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5568"/>
      </w:tblGrid>
      <w:tr w:rsidR="004759E2" w:rsidRPr="004759E2" w14:paraId="2F007EA7" w14:textId="77777777" w:rsidTr="004759E2">
        <w:tc>
          <w:tcPr>
            <w:tcW w:w="8934" w:type="dxa"/>
            <w:gridSpan w:val="2"/>
            <w:tcBorders>
              <w:top w:val="single" w:sz="12" w:space="0" w:color="000000"/>
              <w:left w:val="single" w:sz="12" w:space="0" w:color="000000"/>
              <w:bottom w:val="single" w:sz="12" w:space="0" w:color="000000"/>
              <w:right w:val="single" w:sz="12" w:space="0" w:color="000000"/>
            </w:tcBorders>
            <w:shd w:val="clear" w:color="auto" w:fill="E6E6E6"/>
            <w:vAlign w:val="center"/>
            <w:hideMark/>
          </w:tcPr>
          <w:p w14:paraId="73C43F02" w14:textId="77777777" w:rsidR="004759E2" w:rsidRPr="004759E2" w:rsidRDefault="004759E2" w:rsidP="00AA3E55">
            <w:pPr>
              <w:rPr>
                <w:rFonts w:ascii="Overpass" w:hAnsi="Overpass" w:cstheme="minorHAnsi"/>
                <w:b/>
                <w:sz w:val="20"/>
                <w:szCs w:val="20"/>
              </w:rPr>
            </w:pPr>
            <w:r w:rsidRPr="004759E2">
              <w:rPr>
                <w:rFonts w:ascii="Overpass" w:hAnsi="Overpass" w:cstheme="minorHAnsi"/>
                <w:b/>
                <w:noProof/>
                <w:sz w:val="20"/>
                <w:szCs w:val="20"/>
                <w:lang w:eastAsia="de-DE"/>
              </w:rPr>
              <mc:AlternateContent>
                <mc:Choice Requires="wps">
                  <w:drawing>
                    <wp:anchor distT="0" distB="0" distL="114300" distR="114300" simplePos="0" relativeHeight="251659264" behindDoc="0" locked="0" layoutInCell="1" allowOverlap="1" wp14:anchorId="7EB242DB" wp14:editId="17BBC9F7">
                      <wp:simplePos x="0" y="0"/>
                      <wp:positionH relativeFrom="column">
                        <wp:posOffset>3445510</wp:posOffset>
                      </wp:positionH>
                      <wp:positionV relativeFrom="paragraph">
                        <wp:posOffset>83820</wp:posOffset>
                      </wp:positionV>
                      <wp:extent cx="1805940" cy="723900"/>
                      <wp:effectExtent l="0" t="0" r="22860" b="190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723900"/>
                              </a:xfrm>
                              <a:prstGeom prst="rect">
                                <a:avLst/>
                              </a:prstGeom>
                              <a:solidFill>
                                <a:srgbClr val="FFFFFF"/>
                              </a:solidFill>
                              <a:ln w="9525">
                                <a:solidFill>
                                  <a:srgbClr val="000000"/>
                                </a:solidFill>
                                <a:miter lim="800000"/>
                                <a:headEnd/>
                                <a:tailEnd/>
                              </a:ln>
                            </wps:spPr>
                            <wps:txbx>
                              <w:txbxContent>
                                <w:p w14:paraId="6EFB95CB" w14:textId="1F7E6B91" w:rsidR="004759E2" w:rsidRDefault="007075FF" w:rsidP="004759E2">
                                  <w:pPr>
                                    <w:jc w:val="center"/>
                                  </w:pPr>
                                  <w:r>
                                    <w:rPr>
                                      <w:noProof/>
                                    </w:rPr>
                                    <w:drawing>
                                      <wp:inline distT="0" distB="0" distL="0" distR="0" wp14:anchorId="099281FF" wp14:editId="78A2FADA">
                                        <wp:extent cx="990600" cy="623570"/>
                                        <wp:effectExtent l="0" t="0" r="0" b="5080"/>
                                        <wp:docPr id="1147128277" name="Grafik 2" descr="Erich Zeigner Haus e.V. Leipz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ch Zeigner Haus e.V. Leipz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623570"/>
                                                </a:xfrm>
                                                <a:prstGeom prst="rect">
                                                  <a:avLst/>
                                                </a:prstGeom>
                                                <a:noFill/>
                                                <a:ln>
                                                  <a:noFill/>
                                                </a:ln>
                                              </pic:spPr>
                                            </pic:pic>
                                          </a:graphicData>
                                        </a:graphic>
                                      </wp:inline>
                                    </w:drawing>
                                  </w:r>
                                </w:p>
                                <w:p w14:paraId="44AE8A07" w14:textId="77777777" w:rsidR="004759E2" w:rsidRDefault="004759E2" w:rsidP="004759E2">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242DB" id="_x0000_t202" coordsize="21600,21600" o:spt="202" path="m,l,21600r21600,l21600,xe">
                      <v:stroke joinstyle="miter"/>
                      <v:path gradientshapeok="t" o:connecttype="rect"/>
                    </v:shapetype>
                    <v:shape id="Textfeld 2" o:spid="_x0000_s1026" type="#_x0000_t202" style="position:absolute;margin-left:271.3pt;margin-top:6.6pt;width:142.2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hrDwIAAB8EAAAOAAAAZHJzL2Uyb0RvYy54bWysk82O0zAQx+9IvIPlO01aWraNmq6WLkVI&#10;y4e08AATx2ksHI+x3SbL0zN2ut1qgQsiB8uTGf8985vx+nroNDtK5xWakk8nOWfSCKyV2Zf829fd&#10;qyVnPoCpQaORJX+Qnl9vXr5Y97aQM2xR19IxEjG+6G3J2xBskWVetLIDP0ErDTkbdB0EMt0+qx30&#10;pN7pbJbnb7IeXW0dCuk9/b0dnXyT9JtGivC5abwMTJeccgtpdWmt4ppt1lDsHdhWiVMa8A9ZdKAM&#10;XXqWuoUA7ODUb1KdEg49NmEisMuwaZSQqQaqZpo/q+a+BStTLQTH2zMm//9kxafjvf3iWBje4kAN&#10;TEV4e4fiu2cGty2YvbxxDvtWQk0XTyOyrLe+OB2NqH3ho0jVf8SamgyHgEloaFwXqVCdjNSpAQ9n&#10;6HIITMQrl/liNSeXIN/V7PUqT13JoHg8bZ0P7yV2LG5K7qipSR2Odz7EbKB4DImXedSq3imtk+H2&#10;1VY7dgQagF36UgHPwrRhfclXi9liBPBXiTx9f5LoVKBJ1qor+fIcBEXE9s7Uac4CKD3uKWVtThwj&#10;uhFiGKqBAiPPCusHIupwnFh6YbRp0f3krKdpLbn/cQAnOdMfDHVlNZ1HhCEZ88XVjAx36akuPWAE&#10;SZU8cDZutyE9iQjM4A11r1EJ7FMmp1xpChPv04uJY35pp6ind735BQAA//8DAFBLAwQUAAYACAAA&#10;ACEAdFmG/N8AAAAKAQAADwAAAGRycy9kb3ducmV2LnhtbEyPzU7DMBCE70i8g7VIXBB1cEsSQpwK&#10;IYHoDQqCqxtvkwj/BNtNw9uznOC4M59mZ+r1bA2bMMTBOwlXiwwYutbrwXUS3l4fLktgMSmnlfEO&#10;JXxjhHVzelKrSvuje8FpmzpGIS5WSkKf0lhxHtserYoLP6Ijb++DVYnO0HEd1JHCreEiy3Ju1eDo&#10;Q69GvO+x/dwerIRy9TR9xM3y+b3N9+YmXRTT41eQ8vxsvrsFlnBOfzD81qfq0FCnnT84HZmRcL0S&#10;OaFkLAUwAkpR0LgdCaIQwJua/5/Q/AAAAP//AwBQSwECLQAUAAYACAAAACEAtoM4kv4AAADhAQAA&#10;EwAAAAAAAAAAAAAAAAAAAAAAW0NvbnRlbnRfVHlwZXNdLnhtbFBLAQItABQABgAIAAAAIQA4/SH/&#10;1gAAAJQBAAALAAAAAAAAAAAAAAAAAC8BAABfcmVscy8ucmVsc1BLAQItABQABgAIAAAAIQArNQhr&#10;DwIAAB8EAAAOAAAAAAAAAAAAAAAAAC4CAABkcnMvZTJvRG9jLnhtbFBLAQItABQABgAIAAAAIQB0&#10;WYb83wAAAAoBAAAPAAAAAAAAAAAAAAAAAGkEAABkcnMvZG93bnJldi54bWxQSwUGAAAAAAQABADz&#10;AAAAdQUAAAAA&#10;">
                      <v:textbox>
                        <w:txbxContent>
                          <w:p w14:paraId="6EFB95CB" w14:textId="1F7E6B91" w:rsidR="004759E2" w:rsidRDefault="007075FF" w:rsidP="004759E2">
                            <w:pPr>
                              <w:jc w:val="center"/>
                            </w:pPr>
                            <w:r>
                              <w:rPr>
                                <w:noProof/>
                              </w:rPr>
                              <w:drawing>
                                <wp:inline distT="0" distB="0" distL="0" distR="0" wp14:anchorId="099281FF" wp14:editId="78A2FADA">
                                  <wp:extent cx="990600" cy="623570"/>
                                  <wp:effectExtent l="0" t="0" r="0" b="5080"/>
                                  <wp:docPr id="1147128277" name="Grafik 2" descr="Erich Zeigner Haus e.V. Leipz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ch Zeigner Haus e.V. Leipz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623570"/>
                                          </a:xfrm>
                                          <a:prstGeom prst="rect">
                                            <a:avLst/>
                                          </a:prstGeom>
                                          <a:noFill/>
                                          <a:ln>
                                            <a:noFill/>
                                          </a:ln>
                                        </pic:spPr>
                                      </pic:pic>
                                    </a:graphicData>
                                  </a:graphic>
                                </wp:inline>
                              </w:drawing>
                            </w:r>
                          </w:p>
                          <w:p w14:paraId="44AE8A07" w14:textId="77777777" w:rsidR="004759E2" w:rsidRDefault="004759E2" w:rsidP="004759E2">
                            <w:pPr>
                              <w:jc w:val="center"/>
                              <w:rPr>
                                <w:b/>
                              </w:rPr>
                            </w:pPr>
                          </w:p>
                        </w:txbxContent>
                      </v:textbox>
                    </v:shape>
                  </w:pict>
                </mc:Fallback>
              </mc:AlternateContent>
            </w:r>
            <w:r w:rsidRPr="004759E2">
              <w:rPr>
                <w:rFonts w:ascii="Overpass" w:hAnsi="Overpass" w:cstheme="minorHAnsi"/>
                <w:b/>
                <w:sz w:val="20"/>
                <w:szCs w:val="20"/>
              </w:rPr>
              <w:t>KONTAKTDATEN</w:t>
            </w:r>
          </w:p>
          <w:p w14:paraId="4AB22D88" w14:textId="77777777" w:rsidR="004759E2" w:rsidRPr="004759E2" w:rsidRDefault="004759E2" w:rsidP="00AA3E55">
            <w:pPr>
              <w:rPr>
                <w:rFonts w:ascii="Overpass" w:hAnsi="Overpass" w:cstheme="minorHAnsi"/>
                <w:b/>
                <w:sz w:val="20"/>
                <w:szCs w:val="20"/>
              </w:rPr>
            </w:pPr>
          </w:p>
          <w:p w14:paraId="30899359" w14:textId="77777777" w:rsidR="004759E2" w:rsidRPr="004759E2" w:rsidRDefault="004759E2" w:rsidP="00AA3E55">
            <w:pPr>
              <w:rPr>
                <w:rFonts w:ascii="Overpass" w:hAnsi="Overpass" w:cstheme="minorHAnsi"/>
                <w:b/>
                <w:sz w:val="20"/>
                <w:szCs w:val="20"/>
              </w:rPr>
            </w:pPr>
          </w:p>
          <w:p w14:paraId="28E6881D" w14:textId="77777777" w:rsidR="004759E2" w:rsidRPr="004759E2" w:rsidRDefault="004759E2" w:rsidP="00AA3E55">
            <w:pPr>
              <w:rPr>
                <w:rFonts w:ascii="Overpass" w:hAnsi="Overpass" w:cstheme="minorHAnsi"/>
                <w:b/>
                <w:sz w:val="20"/>
                <w:szCs w:val="20"/>
              </w:rPr>
            </w:pPr>
          </w:p>
        </w:tc>
      </w:tr>
      <w:tr w:rsidR="004759E2" w:rsidRPr="004759E2" w14:paraId="329F5474" w14:textId="77777777" w:rsidTr="004759E2">
        <w:tc>
          <w:tcPr>
            <w:tcW w:w="3366" w:type="dxa"/>
            <w:tcBorders>
              <w:top w:val="single" w:sz="12" w:space="0" w:color="000000"/>
              <w:left w:val="single" w:sz="12" w:space="0" w:color="000000"/>
              <w:bottom w:val="single" w:sz="4" w:space="0" w:color="auto"/>
              <w:right w:val="single" w:sz="4" w:space="0" w:color="auto"/>
            </w:tcBorders>
            <w:shd w:val="clear" w:color="auto" w:fill="F3F3F3"/>
            <w:hideMark/>
          </w:tcPr>
          <w:p w14:paraId="41079666" w14:textId="77777777" w:rsidR="004759E2" w:rsidRPr="004759E2" w:rsidRDefault="004759E2" w:rsidP="00AA3E55">
            <w:pPr>
              <w:rPr>
                <w:rFonts w:ascii="Overpass" w:hAnsi="Overpass" w:cstheme="minorHAnsi"/>
                <w:bCs/>
                <w:sz w:val="20"/>
                <w:szCs w:val="20"/>
              </w:rPr>
            </w:pPr>
            <w:r w:rsidRPr="004759E2">
              <w:rPr>
                <w:rFonts w:ascii="Overpass" w:hAnsi="Overpass" w:cstheme="minorHAnsi"/>
                <w:b/>
                <w:sz w:val="20"/>
                <w:szCs w:val="20"/>
              </w:rPr>
              <w:t>Name der Einsatzstelle:</w:t>
            </w:r>
          </w:p>
        </w:tc>
        <w:tc>
          <w:tcPr>
            <w:tcW w:w="5568" w:type="dxa"/>
            <w:tcBorders>
              <w:top w:val="single" w:sz="12" w:space="0" w:color="000000"/>
              <w:left w:val="single" w:sz="4" w:space="0" w:color="auto"/>
              <w:bottom w:val="single" w:sz="4" w:space="0" w:color="auto"/>
              <w:right w:val="single" w:sz="12" w:space="0" w:color="000000"/>
            </w:tcBorders>
            <w:vAlign w:val="center"/>
          </w:tcPr>
          <w:p w14:paraId="5B2196B4" w14:textId="1F77EFD8" w:rsidR="004759E2" w:rsidRPr="004759E2" w:rsidRDefault="007075FF" w:rsidP="00AA3E55">
            <w:pPr>
              <w:rPr>
                <w:rFonts w:ascii="Overpass" w:hAnsi="Overpass" w:cstheme="minorHAnsi"/>
                <w:b/>
                <w:sz w:val="32"/>
                <w:szCs w:val="32"/>
              </w:rPr>
            </w:pPr>
            <w:r>
              <w:rPr>
                <w:rFonts w:ascii="Overpass" w:hAnsi="Overpass" w:cstheme="minorHAnsi"/>
                <w:b/>
                <w:sz w:val="32"/>
                <w:szCs w:val="32"/>
              </w:rPr>
              <w:t>Erich-Zeigner-Haus e.V.</w:t>
            </w:r>
          </w:p>
        </w:tc>
      </w:tr>
      <w:tr w:rsidR="004759E2" w:rsidRPr="004759E2" w14:paraId="1032627A" w14:textId="77777777" w:rsidTr="004759E2">
        <w:tc>
          <w:tcPr>
            <w:tcW w:w="3366" w:type="dxa"/>
            <w:tcBorders>
              <w:top w:val="single" w:sz="4" w:space="0" w:color="auto"/>
              <w:left w:val="single" w:sz="12" w:space="0" w:color="000000"/>
              <w:bottom w:val="single" w:sz="4" w:space="0" w:color="auto"/>
              <w:right w:val="single" w:sz="4" w:space="0" w:color="auto"/>
            </w:tcBorders>
            <w:shd w:val="clear" w:color="auto" w:fill="F3F3F3"/>
          </w:tcPr>
          <w:p w14:paraId="2577B08C" w14:textId="77777777" w:rsidR="004759E2" w:rsidRPr="004759E2" w:rsidRDefault="004759E2" w:rsidP="00AA3E55">
            <w:pPr>
              <w:rPr>
                <w:rFonts w:ascii="Overpass" w:hAnsi="Overpass" w:cstheme="minorHAnsi"/>
                <w:b/>
                <w:bCs/>
                <w:sz w:val="20"/>
                <w:szCs w:val="20"/>
              </w:rPr>
            </w:pPr>
            <w:r w:rsidRPr="004759E2">
              <w:rPr>
                <w:rFonts w:ascii="Overpass" w:hAnsi="Overpass" w:cstheme="minorHAnsi"/>
                <w:b/>
                <w:bCs/>
                <w:sz w:val="20"/>
                <w:szCs w:val="20"/>
              </w:rPr>
              <w:t>Ansprechpartner*in:</w:t>
            </w:r>
          </w:p>
        </w:tc>
        <w:tc>
          <w:tcPr>
            <w:tcW w:w="5568" w:type="dxa"/>
            <w:tcBorders>
              <w:top w:val="single" w:sz="4" w:space="0" w:color="auto"/>
              <w:left w:val="single" w:sz="4" w:space="0" w:color="auto"/>
              <w:bottom w:val="single" w:sz="4" w:space="0" w:color="auto"/>
              <w:right w:val="single" w:sz="12" w:space="0" w:color="000000"/>
            </w:tcBorders>
            <w:vAlign w:val="center"/>
          </w:tcPr>
          <w:p w14:paraId="7BBCAC7E" w14:textId="0BBD0C23" w:rsidR="004759E2" w:rsidRPr="004759E2" w:rsidRDefault="007075FF" w:rsidP="00AA3E55">
            <w:pPr>
              <w:rPr>
                <w:rFonts w:ascii="Overpass" w:hAnsi="Overpass" w:cstheme="minorHAnsi"/>
                <w:sz w:val="20"/>
                <w:szCs w:val="20"/>
              </w:rPr>
            </w:pPr>
            <w:r>
              <w:rPr>
                <w:rFonts w:ascii="Overpass" w:hAnsi="Overpass" w:cstheme="minorHAnsi"/>
                <w:sz w:val="20"/>
                <w:szCs w:val="20"/>
              </w:rPr>
              <w:t>Henry Lewkowitz</w:t>
            </w:r>
          </w:p>
        </w:tc>
      </w:tr>
      <w:tr w:rsidR="004759E2" w:rsidRPr="004759E2" w14:paraId="61CB97B0" w14:textId="77777777" w:rsidTr="004759E2">
        <w:tc>
          <w:tcPr>
            <w:tcW w:w="3366" w:type="dxa"/>
            <w:tcBorders>
              <w:top w:val="single" w:sz="4" w:space="0" w:color="auto"/>
              <w:left w:val="single" w:sz="12" w:space="0" w:color="000000"/>
              <w:bottom w:val="single" w:sz="4" w:space="0" w:color="auto"/>
              <w:right w:val="single" w:sz="4" w:space="0" w:color="auto"/>
            </w:tcBorders>
            <w:shd w:val="clear" w:color="auto" w:fill="F3F3F3"/>
            <w:hideMark/>
          </w:tcPr>
          <w:p w14:paraId="77F889CE" w14:textId="77777777" w:rsidR="004759E2" w:rsidRPr="004759E2" w:rsidRDefault="004759E2" w:rsidP="00AA3E55">
            <w:pPr>
              <w:rPr>
                <w:rFonts w:ascii="Overpass" w:hAnsi="Overpass" w:cstheme="minorHAnsi"/>
                <w:b/>
                <w:bCs/>
                <w:sz w:val="20"/>
                <w:szCs w:val="20"/>
              </w:rPr>
            </w:pPr>
            <w:r w:rsidRPr="004759E2">
              <w:rPr>
                <w:rFonts w:ascii="Overpass" w:hAnsi="Overpass" w:cstheme="minorHAnsi"/>
                <w:b/>
                <w:bCs/>
                <w:sz w:val="20"/>
                <w:szCs w:val="20"/>
              </w:rPr>
              <w:t>Straße, Nr.:</w:t>
            </w:r>
          </w:p>
        </w:tc>
        <w:tc>
          <w:tcPr>
            <w:tcW w:w="5568" w:type="dxa"/>
            <w:tcBorders>
              <w:top w:val="single" w:sz="4" w:space="0" w:color="auto"/>
              <w:left w:val="single" w:sz="4" w:space="0" w:color="auto"/>
              <w:bottom w:val="single" w:sz="4" w:space="0" w:color="auto"/>
              <w:right w:val="single" w:sz="12" w:space="0" w:color="000000"/>
            </w:tcBorders>
            <w:vAlign w:val="center"/>
          </w:tcPr>
          <w:p w14:paraId="14CB997A" w14:textId="1C799D9D" w:rsidR="004759E2" w:rsidRPr="004759E2" w:rsidRDefault="007075FF" w:rsidP="00AA3E55">
            <w:pPr>
              <w:rPr>
                <w:rFonts w:ascii="Overpass" w:hAnsi="Overpass" w:cstheme="minorHAnsi"/>
                <w:sz w:val="20"/>
                <w:szCs w:val="20"/>
              </w:rPr>
            </w:pPr>
            <w:r>
              <w:rPr>
                <w:rFonts w:ascii="Overpass" w:hAnsi="Overpass" w:cstheme="minorHAnsi"/>
                <w:sz w:val="20"/>
                <w:szCs w:val="20"/>
              </w:rPr>
              <w:t>Steinstraße 18</w:t>
            </w:r>
          </w:p>
        </w:tc>
      </w:tr>
      <w:tr w:rsidR="004759E2" w:rsidRPr="004759E2" w14:paraId="5FD7423D" w14:textId="77777777" w:rsidTr="004759E2">
        <w:tc>
          <w:tcPr>
            <w:tcW w:w="3366" w:type="dxa"/>
            <w:tcBorders>
              <w:top w:val="single" w:sz="4" w:space="0" w:color="auto"/>
              <w:left w:val="single" w:sz="12" w:space="0" w:color="000000"/>
              <w:bottom w:val="single" w:sz="4" w:space="0" w:color="auto"/>
              <w:right w:val="single" w:sz="4" w:space="0" w:color="auto"/>
            </w:tcBorders>
            <w:shd w:val="clear" w:color="auto" w:fill="F3F3F3"/>
            <w:hideMark/>
          </w:tcPr>
          <w:p w14:paraId="5A8727E2" w14:textId="77777777" w:rsidR="004759E2" w:rsidRPr="004759E2" w:rsidRDefault="004759E2" w:rsidP="00AA3E55">
            <w:pPr>
              <w:rPr>
                <w:rFonts w:ascii="Overpass" w:hAnsi="Overpass" w:cstheme="minorHAnsi"/>
                <w:b/>
                <w:bCs/>
                <w:sz w:val="20"/>
                <w:szCs w:val="20"/>
              </w:rPr>
            </w:pPr>
            <w:r w:rsidRPr="004759E2">
              <w:rPr>
                <w:rFonts w:ascii="Overpass" w:hAnsi="Overpass" w:cstheme="minorHAnsi"/>
                <w:b/>
                <w:bCs/>
                <w:sz w:val="20"/>
                <w:szCs w:val="20"/>
              </w:rPr>
              <w:t>PLZ, Ort:</w:t>
            </w:r>
          </w:p>
        </w:tc>
        <w:tc>
          <w:tcPr>
            <w:tcW w:w="5568" w:type="dxa"/>
            <w:tcBorders>
              <w:top w:val="single" w:sz="4" w:space="0" w:color="auto"/>
              <w:left w:val="single" w:sz="4" w:space="0" w:color="auto"/>
              <w:bottom w:val="single" w:sz="4" w:space="0" w:color="auto"/>
              <w:right w:val="single" w:sz="12" w:space="0" w:color="000000"/>
            </w:tcBorders>
            <w:vAlign w:val="center"/>
          </w:tcPr>
          <w:p w14:paraId="0E11E6FD" w14:textId="3922ED49" w:rsidR="004759E2" w:rsidRPr="004759E2" w:rsidRDefault="007075FF" w:rsidP="00AA3E55">
            <w:pPr>
              <w:rPr>
                <w:rFonts w:ascii="Overpass" w:hAnsi="Overpass" w:cstheme="minorHAnsi"/>
                <w:sz w:val="20"/>
                <w:szCs w:val="20"/>
              </w:rPr>
            </w:pPr>
            <w:r>
              <w:rPr>
                <w:rFonts w:ascii="Overpass" w:hAnsi="Overpass" w:cstheme="minorHAnsi"/>
                <w:sz w:val="20"/>
                <w:szCs w:val="20"/>
              </w:rPr>
              <w:t>04275 Leipzig</w:t>
            </w:r>
          </w:p>
        </w:tc>
      </w:tr>
      <w:tr w:rsidR="004759E2" w:rsidRPr="004759E2" w14:paraId="23CAFA61" w14:textId="77777777" w:rsidTr="004759E2">
        <w:tc>
          <w:tcPr>
            <w:tcW w:w="3366" w:type="dxa"/>
            <w:tcBorders>
              <w:top w:val="single" w:sz="4" w:space="0" w:color="auto"/>
              <w:left w:val="single" w:sz="12" w:space="0" w:color="000000"/>
              <w:bottom w:val="single" w:sz="4" w:space="0" w:color="auto"/>
              <w:right w:val="single" w:sz="4" w:space="0" w:color="auto"/>
            </w:tcBorders>
            <w:shd w:val="clear" w:color="auto" w:fill="F3F3F3"/>
            <w:hideMark/>
          </w:tcPr>
          <w:p w14:paraId="6014FF31" w14:textId="77777777" w:rsidR="004759E2" w:rsidRPr="004759E2" w:rsidRDefault="004759E2" w:rsidP="00AA3E55">
            <w:pPr>
              <w:rPr>
                <w:rFonts w:ascii="Overpass" w:hAnsi="Overpass" w:cstheme="minorHAnsi"/>
                <w:b/>
                <w:bCs/>
                <w:sz w:val="20"/>
                <w:szCs w:val="20"/>
              </w:rPr>
            </w:pPr>
            <w:r w:rsidRPr="004759E2">
              <w:rPr>
                <w:rFonts w:ascii="Overpass" w:hAnsi="Overpass" w:cstheme="minorHAnsi"/>
                <w:b/>
                <w:bCs/>
                <w:sz w:val="20"/>
                <w:szCs w:val="20"/>
              </w:rPr>
              <w:t>Telefon:</w:t>
            </w:r>
          </w:p>
        </w:tc>
        <w:tc>
          <w:tcPr>
            <w:tcW w:w="5568" w:type="dxa"/>
            <w:tcBorders>
              <w:top w:val="single" w:sz="4" w:space="0" w:color="auto"/>
              <w:left w:val="single" w:sz="4" w:space="0" w:color="auto"/>
              <w:bottom w:val="single" w:sz="4" w:space="0" w:color="auto"/>
              <w:right w:val="single" w:sz="12" w:space="0" w:color="000000"/>
            </w:tcBorders>
            <w:vAlign w:val="center"/>
          </w:tcPr>
          <w:p w14:paraId="208EDD42" w14:textId="0C5A8720" w:rsidR="004759E2" w:rsidRPr="004759E2" w:rsidRDefault="007075FF" w:rsidP="00AA3E55">
            <w:pPr>
              <w:rPr>
                <w:rFonts w:ascii="Overpass" w:hAnsi="Overpass" w:cstheme="minorHAnsi"/>
                <w:sz w:val="20"/>
                <w:szCs w:val="20"/>
              </w:rPr>
            </w:pPr>
            <w:hyperlink r:id="rId8" w:history="1">
              <w:r w:rsidRPr="007075FF">
                <w:rPr>
                  <w:rStyle w:val="Hyperlink"/>
                  <w:rFonts w:ascii="Overpass" w:hAnsi="Overpass" w:cstheme="minorHAnsi"/>
                  <w:sz w:val="20"/>
                  <w:szCs w:val="20"/>
                </w:rPr>
                <w:t>0341 8709507</w:t>
              </w:r>
            </w:hyperlink>
          </w:p>
        </w:tc>
      </w:tr>
      <w:tr w:rsidR="004759E2" w:rsidRPr="004759E2" w14:paraId="6D3EA405" w14:textId="77777777" w:rsidTr="004759E2">
        <w:tc>
          <w:tcPr>
            <w:tcW w:w="3366" w:type="dxa"/>
            <w:tcBorders>
              <w:top w:val="single" w:sz="4" w:space="0" w:color="auto"/>
              <w:left w:val="single" w:sz="12" w:space="0" w:color="000000"/>
              <w:bottom w:val="single" w:sz="12" w:space="0" w:color="000000"/>
              <w:right w:val="single" w:sz="4" w:space="0" w:color="auto"/>
            </w:tcBorders>
            <w:shd w:val="clear" w:color="auto" w:fill="F3F3F3"/>
            <w:hideMark/>
          </w:tcPr>
          <w:p w14:paraId="3CF42711" w14:textId="77777777" w:rsidR="004759E2" w:rsidRPr="004759E2" w:rsidRDefault="004759E2" w:rsidP="00AA3E55">
            <w:pPr>
              <w:rPr>
                <w:rFonts w:ascii="Overpass" w:hAnsi="Overpass" w:cstheme="minorHAnsi"/>
                <w:b/>
                <w:bCs/>
                <w:sz w:val="20"/>
                <w:szCs w:val="20"/>
              </w:rPr>
            </w:pPr>
            <w:r w:rsidRPr="004759E2">
              <w:rPr>
                <w:rFonts w:ascii="Overpass" w:hAnsi="Overpass" w:cstheme="minorHAnsi"/>
                <w:b/>
                <w:bCs/>
                <w:sz w:val="20"/>
                <w:szCs w:val="20"/>
              </w:rPr>
              <w:t>Homepage:</w:t>
            </w:r>
          </w:p>
        </w:tc>
        <w:tc>
          <w:tcPr>
            <w:tcW w:w="5568" w:type="dxa"/>
            <w:tcBorders>
              <w:top w:val="single" w:sz="4" w:space="0" w:color="auto"/>
              <w:left w:val="single" w:sz="4" w:space="0" w:color="auto"/>
              <w:bottom w:val="single" w:sz="12" w:space="0" w:color="000000"/>
              <w:right w:val="single" w:sz="12" w:space="0" w:color="000000"/>
            </w:tcBorders>
            <w:vAlign w:val="center"/>
          </w:tcPr>
          <w:p w14:paraId="7D8B8A1E" w14:textId="02E05789" w:rsidR="004759E2" w:rsidRPr="004759E2" w:rsidRDefault="007075FF" w:rsidP="00AA3E55">
            <w:pPr>
              <w:rPr>
                <w:rFonts w:ascii="Overpass" w:hAnsi="Overpass" w:cstheme="minorHAnsi"/>
                <w:sz w:val="20"/>
                <w:szCs w:val="20"/>
              </w:rPr>
            </w:pPr>
            <w:r w:rsidRPr="007075FF">
              <w:rPr>
                <w:rFonts w:ascii="Overpass" w:hAnsi="Overpass" w:cstheme="minorHAnsi"/>
                <w:sz w:val="20"/>
                <w:szCs w:val="20"/>
              </w:rPr>
              <w:t>https://erich-zeigner-haus-ev.de/</w:t>
            </w:r>
          </w:p>
        </w:tc>
      </w:tr>
      <w:tr w:rsidR="004759E2" w:rsidRPr="004759E2" w14:paraId="5A171DD7" w14:textId="77777777" w:rsidTr="004759E2">
        <w:trPr>
          <w:trHeight w:val="294"/>
        </w:trPr>
        <w:tc>
          <w:tcPr>
            <w:tcW w:w="8934" w:type="dxa"/>
            <w:gridSpan w:val="2"/>
            <w:tcBorders>
              <w:top w:val="single" w:sz="12" w:space="0" w:color="000000"/>
              <w:left w:val="single" w:sz="12" w:space="0" w:color="000000"/>
              <w:bottom w:val="single" w:sz="12" w:space="0" w:color="000000"/>
              <w:right w:val="single" w:sz="12" w:space="0" w:color="000000"/>
            </w:tcBorders>
            <w:shd w:val="clear" w:color="auto" w:fill="E6E6E6"/>
            <w:vAlign w:val="center"/>
          </w:tcPr>
          <w:p w14:paraId="17274F3A" w14:textId="77777777" w:rsidR="004759E2" w:rsidRPr="00DA2FCB" w:rsidRDefault="00DA2FCB" w:rsidP="00DA2FCB">
            <w:pPr>
              <w:pStyle w:val="Listenabsatz"/>
              <w:numPr>
                <w:ilvl w:val="0"/>
                <w:numId w:val="6"/>
              </w:numPr>
              <w:rPr>
                <w:rFonts w:ascii="Overpass" w:hAnsi="Overpass" w:cstheme="minorHAnsi"/>
                <w:b/>
                <w:sz w:val="20"/>
                <w:szCs w:val="20"/>
                <w:u w:val="single"/>
              </w:rPr>
            </w:pPr>
            <w:r w:rsidRPr="00DA2FCB">
              <w:rPr>
                <w:rFonts w:ascii="Overpass" w:hAnsi="Overpass" w:cstheme="minorHAnsi"/>
                <w:b/>
                <w:sz w:val="20"/>
                <w:szCs w:val="20"/>
                <w:u w:val="single"/>
              </w:rPr>
              <w:t>Rahmenbedingungen</w:t>
            </w:r>
          </w:p>
        </w:tc>
      </w:tr>
      <w:tr w:rsidR="004759E2" w:rsidRPr="004759E2" w14:paraId="3074625E" w14:textId="77777777" w:rsidTr="004759E2">
        <w:tc>
          <w:tcPr>
            <w:tcW w:w="3366" w:type="dxa"/>
            <w:tcBorders>
              <w:top w:val="single" w:sz="4" w:space="0" w:color="auto"/>
              <w:left w:val="single" w:sz="12" w:space="0" w:color="000000"/>
              <w:bottom w:val="single" w:sz="4" w:space="0" w:color="auto"/>
              <w:right w:val="single" w:sz="4" w:space="0" w:color="auto"/>
            </w:tcBorders>
            <w:shd w:val="clear" w:color="auto" w:fill="F3F3F3"/>
            <w:hideMark/>
          </w:tcPr>
          <w:p w14:paraId="43E09CAB" w14:textId="77777777" w:rsidR="004759E2" w:rsidRPr="004759E2" w:rsidRDefault="004759E2" w:rsidP="00AA3E55">
            <w:pPr>
              <w:rPr>
                <w:rFonts w:ascii="Overpass" w:hAnsi="Overpass" w:cstheme="minorHAnsi"/>
                <w:b/>
                <w:bCs/>
                <w:sz w:val="20"/>
                <w:szCs w:val="20"/>
              </w:rPr>
            </w:pPr>
            <w:r w:rsidRPr="004759E2">
              <w:rPr>
                <w:rFonts w:ascii="Overpass" w:hAnsi="Overpass" w:cstheme="minorHAnsi"/>
                <w:b/>
                <w:bCs/>
                <w:sz w:val="20"/>
                <w:szCs w:val="20"/>
              </w:rPr>
              <w:t>Teamgröße:</w:t>
            </w:r>
          </w:p>
        </w:tc>
        <w:tc>
          <w:tcPr>
            <w:tcW w:w="5568" w:type="dxa"/>
            <w:tcBorders>
              <w:top w:val="single" w:sz="4" w:space="0" w:color="auto"/>
              <w:left w:val="single" w:sz="4" w:space="0" w:color="auto"/>
              <w:bottom w:val="single" w:sz="4" w:space="0" w:color="auto"/>
              <w:right w:val="single" w:sz="12" w:space="0" w:color="000000"/>
            </w:tcBorders>
            <w:vAlign w:val="center"/>
          </w:tcPr>
          <w:p w14:paraId="1AE7249D" w14:textId="5E1E16C7" w:rsidR="004759E2" w:rsidRPr="004759E2" w:rsidRDefault="007075FF" w:rsidP="00AA3E55">
            <w:pPr>
              <w:rPr>
                <w:rFonts w:ascii="Overpass" w:hAnsi="Overpass" w:cstheme="minorHAnsi"/>
                <w:sz w:val="20"/>
                <w:szCs w:val="20"/>
              </w:rPr>
            </w:pPr>
            <w:r>
              <w:rPr>
                <w:rFonts w:ascii="Overpass" w:hAnsi="Overpass" w:cstheme="minorHAnsi"/>
                <w:sz w:val="20"/>
                <w:szCs w:val="20"/>
              </w:rPr>
              <w:t>13</w:t>
            </w:r>
          </w:p>
        </w:tc>
      </w:tr>
      <w:tr w:rsidR="004759E2" w:rsidRPr="004759E2" w14:paraId="69C1220A" w14:textId="77777777" w:rsidTr="004759E2">
        <w:tc>
          <w:tcPr>
            <w:tcW w:w="3366" w:type="dxa"/>
            <w:tcBorders>
              <w:top w:val="single" w:sz="4" w:space="0" w:color="auto"/>
              <w:left w:val="single" w:sz="12" w:space="0" w:color="000000"/>
              <w:bottom w:val="single" w:sz="4" w:space="0" w:color="auto"/>
              <w:right w:val="single" w:sz="4" w:space="0" w:color="auto"/>
            </w:tcBorders>
            <w:shd w:val="clear" w:color="auto" w:fill="F3F3F3"/>
            <w:hideMark/>
          </w:tcPr>
          <w:p w14:paraId="7BEE86FD" w14:textId="77777777" w:rsidR="004759E2" w:rsidRPr="004759E2" w:rsidRDefault="004759E2" w:rsidP="00AA3E55">
            <w:pPr>
              <w:rPr>
                <w:rFonts w:ascii="Overpass" w:hAnsi="Overpass" w:cstheme="minorHAnsi"/>
                <w:b/>
                <w:bCs/>
                <w:sz w:val="20"/>
                <w:szCs w:val="20"/>
              </w:rPr>
            </w:pPr>
            <w:r w:rsidRPr="004759E2">
              <w:rPr>
                <w:rFonts w:ascii="Overpass" w:hAnsi="Overpass" w:cstheme="minorHAnsi"/>
                <w:b/>
                <w:bCs/>
                <w:sz w:val="20"/>
                <w:szCs w:val="20"/>
              </w:rPr>
              <w:t>Arbeitszeiten:</w:t>
            </w:r>
          </w:p>
        </w:tc>
        <w:tc>
          <w:tcPr>
            <w:tcW w:w="5568" w:type="dxa"/>
            <w:tcBorders>
              <w:top w:val="single" w:sz="4" w:space="0" w:color="auto"/>
              <w:left w:val="single" w:sz="4" w:space="0" w:color="auto"/>
              <w:bottom w:val="single" w:sz="4" w:space="0" w:color="auto"/>
              <w:right w:val="single" w:sz="12" w:space="0" w:color="000000"/>
            </w:tcBorders>
            <w:vAlign w:val="center"/>
          </w:tcPr>
          <w:p w14:paraId="08BD85C2" w14:textId="296199BE" w:rsidR="004759E2" w:rsidRPr="004759E2" w:rsidRDefault="007075FF" w:rsidP="00AA3E55">
            <w:pPr>
              <w:rPr>
                <w:rFonts w:ascii="Overpass" w:hAnsi="Overpass" w:cstheme="minorHAnsi"/>
                <w:sz w:val="20"/>
                <w:szCs w:val="20"/>
              </w:rPr>
            </w:pPr>
            <w:r>
              <w:rPr>
                <w:rFonts w:ascii="Overpass" w:hAnsi="Overpass" w:cstheme="minorHAnsi"/>
                <w:sz w:val="20"/>
                <w:szCs w:val="20"/>
              </w:rPr>
              <w:t>40 Stunden die Woche, Arbeitszeiten wählbar bis auf Dienstberatungen</w:t>
            </w:r>
          </w:p>
        </w:tc>
      </w:tr>
      <w:tr w:rsidR="004759E2" w:rsidRPr="004759E2" w14:paraId="041BAC61" w14:textId="77777777" w:rsidTr="004759E2">
        <w:tc>
          <w:tcPr>
            <w:tcW w:w="3366" w:type="dxa"/>
            <w:tcBorders>
              <w:top w:val="single" w:sz="4" w:space="0" w:color="auto"/>
              <w:left w:val="single" w:sz="12" w:space="0" w:color="000000"/>
              <w:bottom w:val="single" w:sz="4" w:space="0" w:color="auto"/>
              <w:right w:val="single" w:sz="4" w:space="0" w:color="auto"/>
            </w:tcBorders>
            <w:shd w:val="clear" w:color="auto" w:fill="F3F3F3"/>
            <w:hideMark/>
          </w:tcPr>
          <w:p w14:paraId="3143CD2C" w14:textId="77777777" w:rsidR="004759E2" w:rsidRPr="004759E2" w:rsidRDefault="004759E2" w:rsidP="00AA3E55">
            <w:pPr>
              <w:rPr>
                <w:rFonts w:ascii="Overpass" w:hAnsi="Overpass" w:cstheme="minorHAnsi"/>
                <w:b/>
                <w:bCs/>
                <w:sz w:val="20"/>
                <w:szCs w:val="20"/>
              </w:rPr>
            </w:pPr>
            <w:r w:rsidRPr="004759E2">
              <w:rPr>
                <w:rFonts w:ascii="Overpass" w:hAnsi="Overpass" w:cstheme="minorHAnsi"/>
                <w:b/>
                <w:bCs/>
                <w:sz w:val="20"/>
                <w:szCs w:val="20"/>
              </w:rPr>
              <w:t>Dienstreisen:</w:t>
            </w:r>
          </w:p>
        </w:tc>
        <w:tc>
          <w:tcPr>
            <w:tcW w:w="5568" w:type="dxa"/>
            <w:tcBorders>
              <w:top w:val="single" w:sz="4" w:space="0" w:color="auto"/>
              <w:left w:val="single" w:sz="4" w:space="0" w:color="auto"/>
              <w:bottom w:val="single" w:sz="4" w:space="0" w:color="auto"/>
              <w:right w:val="single" w:sz="12" w:space="0" w:color="000000"/>
            </w:tcBorders>
            <w:vAlign w:val="center"/>
          </w:tcPr>
          <w:p w14:paraId="1122EE46" w14:textId="6CEDC1B3" w:rsidR="004759E2" w:rsidRPr="004759E2" w:rsidRDefault="004759E2" w:rsidP="00AA3E55">
            <w:pPr>
              <w:rPr>
                <w:rFonts w:ascii="Overpass" w:hAnsi="Overpass" w:cstheme="minorHAnsi"/>
                <w:sz w:val="20"/>
                <w:szCs w:val="20"/>
              </w:rPr>
            </w:pPr>
            <w:r w:rsidRPr="00DA2FCB">
              <w:rPr>
                <w:rFonts w:ascii="Overpass" w:hAnsi="Overpass" w:cstheme="minorHAnsi"/>
                <w:sz w:val="20"/>
                <w:szCs w:val="20"/>
              </w:rPr>
              <w:t>Ja</w:t>
            </w:r>
          </w:p>
        </w:tc>
      </w:tr>
      <w:tr w:rsidR="004759E2" w:rsidRPr="004759E2" w14:paraId="0FEC541E" w14:textId="77777777" w:rsidTr="004759E2">
        <w:tc>
          <w:tcPr>
            <w:tcW w:w="3366" w:type="dxa"/>
            <w:tcBorders>
              <w:top w:val="single" w:sz="4" w:space="0" w:color="auto"/>
              <w:left w:val="single" w:sz="12" w:space="0" w:color="000000"/>
              <w:bottom w:val="single" w:sz="4" w:space="0" w:color="auto"/>
              <w:right w:val="single" w:sz="4" w:space="0" w:color="auto"/>
            </w:tcBorders>
            <w:shd w:val="clear" w:color="auto" w:fill="F3F3F3"/>
          </w:tcPr>
          <w:p w14:paraId="34B0BA83" w14:textId="77777777" w:rsidR="004759E2" w:rsidRPr="004759E2" w:rsidRDefault="004759E2" w:rsidP="00AA3E55">
            <w:pPr>
              <w:rPr>
                <w:rFonts w:ascii="Overpass" w:hAnsi="Overpass" w:cstheme="minorHAnsi"/>
                <w:b/>
                <w:bCs/>
                <w:sz w:val="20"/>
                <w:szCs w:val="20"/>
              </w:rPr>
            </w:pPr>
            <w:r w:rsidRPr="004759E2">
              <w:rPr>
                <w:rFonts w:ascii="Overpass" w:hAnsi="Overpass" w:cstheme="minorHAnsi"/>
                <w:b/>
                <w:bCs/>
                <w:sz w:val="20"/>
                <w:szCs w:val="20"/>
              </w:rPr>
              <w:t>Ist die Einsatzstelle, insbesondere der vorgesehene Arbeitsplatz barrierefrei?</w:t>
            </w:r>
          </w:p>
        </w:tc>
        <w:tc>
          <w:tcPr>
            <w:tcW w:w="5568" w:type="dxa"/>
            <w:tcBorders>
              <w:top w:val="single" w:sz="4" w:space="0" w:color="auto"/>
              <w:left w:val="single" w:sz="4" w:space="0" w:color="auto"/>
              <w:bottom w:val="single" w:sz="4" w:space="0" w:color="auto"/>
              <w:right w:val="single" w:sz="12" w:space="0" w:color="000000"/>
            </w:tcBorders>
          </w:tcPr>
          <w:p w14:paraId="7AF0130C" w14:textId="655019AC" w:rsidR="004759E2" w:rsidRPr="004759E2" w:rsidRDefault="007075FF" w:rsidP="00AA3E55">
            <w:pPr>
              <w:rPr>
                <w:rFonts w:ascii="Overpass" w:hAnsi="Overpass" w:cstheme="minorHAnsi"/>
                <w:sz w:val="20"/>
                <w:szCs w:val="20"/>
              </w:rPr>
            </w:pPr>
            <w:r>
              <w:rPr>
                <w:rFonts w:ascii="Overpass" w:hAnsi="Overpass" w:cstheme="minorHAnsi"/>
                <w:sz w:val="20"/>
                <w:szCs w:val="20"/>
              </w:rPr>
              <w:t>Leider n</w:t>
            </w:r>
            <w:r w:rsidR="004759E2" w:rsidRPr="004759E2">
              <w:rPr>
                <w:rFonts w:ascii="Overpass" w:hAnsi="Overpass" w:cstheme="minorHAnsi"/>
                <w:sz w:val="20"/>
                <w:szCs w:val="20"/>
              </w:rPr>
              <w:t>ein</w:t>
            </w:r>
          </w:p>
          <w:p w14:paraId="67179CEE" w14:textId="0F2B58BC" w:rsidR="004759E2" w:rsidRPr="004759E2" w:rsidRDefault="004759E2" w:rsidP="00AA3E55">
            <w:pPr>
              <w:rPr>
                <w:rFonts w:ascii="Overpass" w:hAnsi="Overpass" w:cstheme="minorHAnsi"/>
                <w:sz w:val="20"/>
                <w:szCs w:val="20"/>
              </w:rPr>
            </w:pPr>
            <w:r w:rsidRPr="004759E2">
              <w:rPr>
                <w:rFonts w:ascii="Overpass" w:hAnsi="Overpass" w:cstheme="minorHAnsi"/>
                <w:sz w:val="20"/>
                <w:szCs w:val="20"/>
              </w:rPr>
              <w:t>Erläuterung</w:t>
            </w:r>
            <w:r w:rsidR="00DA2FCB">
              <w:rPr>
                <w:rFonts w:ascii="Overpass" w:hAnsi="Overpass" w:cstheme="minorHAnsi"/>
                <w:sz w:val="20"/>
                <w:szCs w:val="20"/>
              </w:rPr>
              <w:t xml:space="preserve">en: </w:t>
            </w:r>
            <w:r w:rsidR="007075FF">
              <w:rPr>
                <w:rFonts w:ascii="Overpass" w:hAnsi="Overpass" w:cstheme="minorHAnsi"/>
                <w:sz w:val="20"/>
                <w:szCs w:val="20"/>
              </w:rPr>
              <w:t xml:space="preserve">Übergangsweise befinden wir uns </w:t>
            </w:r>
            <w:r w:rsidR="006747EB">
              <w:rPr>
                <w:rFonts w:ascii="Overpass" w:hAnsi="Overpass" w:cstheme="minorHAnsi"/>
                <w:sz w:val="20"/>
                <w:szCs w:val="20"/>
              </w:rPr>
              <w:t>in einem anderen Gebäude</w:t>
            </w:r>
            <w:r w:rsidR="007075FF">
              <w:rPr>
                <w:rFonts w:ascii="Overpass" w:hAnsi="Overpass" w:cstheme="minorHAnsi"/>
                <w:sz w:val="20"/>
                <w:szCs w:val="20"/>
              </w:rPr>
              <w:t>, die Büros sind nur durch eien Treppe zugänglich</w:t>
            </w:r>
          </w:p>
        </w:tc>
      </w:tr>
      <w:tr w:rsidR="004759E2" w:rsidRPr="004759E2" w14:paraId="27DC0A12" w14:textId="77777777" w:rsidTr="004759E2">
        <w:tc>
          <w:tcPr>
            <w:tcW w:w="8934" w:type="dxa"/>
            <w:gridSpan w:val="2"/>
            <w:tcBorders>
              <w:top w:val="single" w:sz="12" w:space="0" w:color="000000"/>
              <w:left w:val="single" w:sz="12" w:space="0" w:color="000000"/>
              <w:bottom w:val="single" w:sz="12" w:space="0" w:color="000000"/>
              <w:right w:val="single" w:sz="12" w:space="0" w:color="000000"/>
            </w:tcBorders>
            <w:shd w:val="clear" w:color="auto" w:fill="E6E6E6"/>
            <w:vAlign w:val="center"/>
            <w:hideMark/>
          </w:tcPr>
          <w:p w14:paraId="7863CDD3" w14:textId="77777777" w:rsidR="004759E2" w:rsidRPr="00DA2FCB" w:rsidRDefault="00DA2FCB" w:rsidP="00DA2FCB">
            <w:pPr>
              <w:pStyle w:val="Listenabsatz"/>
              <w:numPr>
                <w:ilvl w:val="0"/>
                <w:numId w:val="6"/>
              </w:numPr>
              <w:rPr>
                <w:rFonts w:ascii="Overpass" w:hAnsi="Overpass" w:cstheme="minorHAnsi"/>
                <w:b/>
                <w:sz w:val="20"/>
                <w:szCs w:val="20"/>
                <w:u w:val="single"/>
              </w:rPr>
            </w:pPr>
            <w:r w:rsidRPr="00DA2FCB">
              <w:rPr>
                <w:rFonts w:ascii="Overpass" w:hAnsi="Overpass" w:cstheme="minorHAnsi"/>
                <w:b/>
                <w:sz w:val="20"/>
                <w:szCs w:val="20"/>
                <w:u w:val="single"/>
              </w:rPr>
              <w:t>Tätigkeitsbereiche der Einsatzstelle</w:t>
            </w:r>
          </w:p>
        </w:tc>
      </w:tr>
      <w:tr w:rsidR="004759E2" w:rsidRPr="004759E2" w14:paraId="34A07F35" w14:textId="77777777" w:rsidTr="004759E2">
        <w:trPr>
          <w:trHeight w:val="2033"/>
        </w:trPr>
        <w:tc>
          <w:tcPr>
            <w:tcW w:w="3366" w:type="dxa"/>
            <w:tcBorders>
              <w:top w:val="single" w:sz="12" w:space="0" w:color="000000"/>
              <w:left w:val="single" w:sz="12" w:space="0" w:color="000000"/>
              <w:bottom w:val="single" w:sz="4" w:space="0" w:color="auto"/>
              <w:right w:val="single" w:sz="4" w:space="0" w:color="auto"/>
            </w:tcBorders>
            <w:shd w:val="clear" w:color="auto" w:fill="F3F3F3"/>
          </w:tcPr>
          <w:p w14:paraId="3F7B161A" w14:textId="77777777" w:rsidR="004759E2" w:rsidRPr="004759E2" w:rsidRDefault="004759E2" w:rsidP="00AA3E55">
            <w:pPr>
              <w:rPr>
                <w:rFonts w:ascii="Overpass" w:hAnsi="Overpass" w:cstheme="minorHAnsi"/>
                <w:b/>
                <w:sz w:val="20"/>
                <w:szCs w:val="20"/>
              </w:rPr>
            </w:pPr>
            <w:r w:rsidRPr="004759E2">
              <w:rPr>
                <w:rFonts w:ascii="Overpass" w:hAnsi="Overpass" w:cstheme="minorHAnsi"/>
                <w:b/>
                <w:sz w:val="20"/>
                <w:szCs w:val="20"/>
              </w:rPr>
              <w:t>Kurzbeschreibung der Einsatzstelle:</w:t>
            </w:r>
          </w:p>
          <w:p w14:paraId="700BBACF" w14:textId="77777777" w:rsidR="004759E2" w:rsidRPr="004759E2" w:rsidRDefault="004759E2" w:rsidP="00AA3E55">
            <w:pPr>
              <w:rPr>
                <w:rFonts w:ascii="Overpass" w:hAnsi="Overpass" w:cstheme="minorHAnsi"/>
                <w:sz w:val="20"/>
                <w:szCs w:val="20"/>
              </w:rPr>
            </w:pPr>
          </w:p>
          <w:p w14:paraId="0D0A8F76" w14:textId="77777777" w:rsidR="004759E2" w:rsidRPr="004759E2" w:rsidRDefault="004759E2" w:rsidP="00AA3E55">
            <w:pPr>
              <w:rPr>
                <w:rFonts w:ascii="Overpass" w:hAnsi="Overpass" w:cstheme="minorHAnsi"/>
                <w:bCs/>
                <w:sz w:val="20"/>
                <w:szCs w:val="20"/>
              </w:rPr>
            </w:pPr>
          </w:p>
        </w:tc>
        <w:tc>
          <w:tcPr>
            <w:tcW w:w="5568" w:type="dxa"/>
            <w:tcBorders>
              <w:top w:val="single" w:sz="12" w:space="0" w:color="000000"/>
              <w:left w:val="single" w:sz="4" w:space="0" w:color="auto"/>
              <w:bottom w:val="single" w:sz="4" w:space="0" w:color="auto"/>
              <w:right w:val="single" w:sz="12" w:space="0" w:color="000000"/>
            </w:tcBorders>
          </w:tcPr>
          <w:p w14:paraId="692E69DF" w14:textId="2547A070" w:rsidR="004759E2" w:rsidRPr="004759E2" w:rsidRDefault="007075FF" w:rsidP="00AA3E55">
            <w:pPr>
              <w:rPr>
                <w:rFonts w:ascii="Overpass" w:hAnsi="Overpass" w:cstheme="minorHAnsi"/>
                <w:sz w:val="20"/>
                <w:szCs w:val="20"/>
              </w:rPr>
            </w:pPr>
            <w:r w:rsidRPr="007075FF">
              <w:rPr>
                <w:rFonts w:ascii="Overpass" w:hAnsi="Overpass" w:cstheme="minorHAnsi"/>
                <w:sz w:val="20"/>
                <w:szCs w:val="20"/>
              </w:rPr>
              <w:t xml:space="preserve">Der </w:t>
            </w:r>
            <w:r>
              <w:rPr>
                <w:rFonts w:ascii="Overpass" w:hAnsi="Overpass" w:cstheme="minorHAnsi"/>
                <w:sz w:val="20"/>
                <w:szCs w:val="20"/>
              </w:rPr>
              <w:t xml:space="preserve">Erich-Zeigner-Haus e.V. </w:t>
            </w:r>
            <w:r w:rsidRPr="007075FF">
              <w:rPr>
                <w:rFonts w:ascii="Overpass" w:hAnsi="Overpass" w:cstheme="minorHAnsi"/>
                <w:sz w:val="20"/>
                <w:szCs w:val="20"/>
              </w:rPr>
              <w:t>engagiert sich in der Leipziger Stadtgesellschaft sowie im Land Sachsen gegen Demokratieverachtung und Menschenfeindlichkeit. Dazu führt er vielfältige Veranstaltungen zur politischen Bildung durch. Diese reichen von Lesungen, Vorträgen und Podiumsdiskussionen zu Workshops und Projekten in der Kinder-, Jugend- und Erwachsenenbildung.</w:t>
            </w:r>
          </w:p>
        </w:tc>
      </w:tr>
      <w:tr w:rsidR="004759E2" w:rsidRPr="004759E2" w14:paraId="52A4E6A5" w14:textId="77777777" w:rsidTr="004759E2">
        <w:trPr>
          <w:trHeight w:val="1808"/>
        </w:trPr>
        <w:tc>
          <w:tcPr>
            <w:tcW w:w="3366" w:type="dxa"/>
            <w:tcBorders>
              <w:top w:val="single" w:sz="12" w:space="0" w:color="000000"/>
              <w:left w:val="single" w:sz="12" w:space="0" w:color="000000"/>
              <w:bottom w:val="single" w:sz="4" w:space="0" w:color="auto"/>
              <w:right w:val="single" w:sz="4" w:space="0" w:color="000000"/>
            </w:tcBorders>
            <w:shd w:val="clear" w:color="auto" w:fill="F3F3F3"/>
            <w:hideMark/>
          </w:tcPr>
          <w:p w14:paraId="0C3CDD03" w14:textId="77777777" w:rsidR="004759E2" w:rsidRPr="004759E2" w:rsidRDefault="004759E2" w:rsidP="00AA3E55">
            <w:pPr>
              <w:rPr>
                <w:rFonts w:ascii="Overpass" w:hAnsi="Overpass" w:cstheme="minorHAnsi"/>
                <w:b/>
                <w:sz w:val="20"/>
                <w:szCs w:val="20"/>
              </w:rPr>
            </w:pPr>
            <w:r w:rsidRPr="004759E2">
              <w:rPr>
                <w:rFonts w:ascii="Overpass" w:hAnsi="Overpass" w:cstheme="minorHAnsi"/>
                <w:b/>
                <w:sz w:val="20"/>
                <w:szCs w:val="20"/>
              </w:rPr>
              <w:t>Die Arbeitsschwerpunkte der Einrichtung sind:</w:t>
            </w:r>
          </w:p>
        </w:tc>
        <w:tc>
          <w:tcPr>
            <w:tcW w:w="5568" w:type="dxa"/>
            <w:tcBorders>
              <w:top w:val="single" w:sz="12" w:space="0" w:color="000000"/>
              <w:left w:val="single" w:sz="4" w:space="0" w:color="000000"/>
              <w:bottom w:val="single" w:sz="4" w:space="0" w:color="auto"/>
              <w:right w:val="single" w:sz="12" w:space="0" w:color="000000"/>
            </w:tcBorders>
          </w:tcPr>
          <w:p w14:paraId="1B846762" w14:textId="77777777" w:rsidR="007075FF" w:rsidRPr="007075FF" w:rsidRDefault="007075FF" w:rsidP="007075FF">
            <w:pPr>
              <w:pStyle w:val="Listenabsatz"/>
              <w:numPr>
                <w:ilvl w:val="0"/>
                <w:numId w:val="7"/>
              </w:numPr>
              <w:rPr>
                <w:rFonts w:ascii="Overpass" w:hAnsi="Overpass" w:cstheme="minorHAnsi"/>
                <w:sz w:val="20"/>
                <w:szCs w:val="20"/>
              </w:rPr>
            </w:pPr>
            <w:r w:rsidRPr="007075FF">
              <w:rPr>
                <w:rFonts w:ascii="Overpass" w:hAnsi="Overpass" w:cstheme="minorHAnsi"/>
                <w:sz w:val="20"/>
                <w:szCs w:val="20"/>
              </w:rPr>
              <w:t>Gedenkkulturelle Projektarbeit mit Jugendlichen an verschiedenen Schulen (Stolpersteinprojekte, Stille Helden Projekte)</w:t>
            </w:r>
          </w:p>
          <w:p w14:paraId="417ED51F" w14:textId="77777777" w:rsidR="007075FF" w:rsidRPr="007075FF" w:rsidRDefault="007075FF" w:rsidP="007075FF">
            <w:pPr>
              <w:pStyle w:val="Listenabsatz"/>
              <w:numPr>
                <w:ilvl w:val="0"/>
                <w:numId w:val="7"/>
              </w:numPr>
              <w:rPr>
                <w:rFonts w:ascii="Overpass" w:hAnsi="Overpass" w:cstheme="minorHAnsi"/>
                <w:sz w:val="20"/>
                <w:szCs w:val="20"/>
              </w:rPr>
            </w:pPr>
            <w:r w:rsidRPr="007075FF">
              <w:rPr>
                <w:rFonts w:ascii="Overpass" w:hAnsi="Overpass" w:cstheme="minorHAnsi"/>
                <w:sz w:val="20"/>
                <w:szCs w:val="20"/>
              </w:rPr>
              <w:t xml:space="preserve">Organisation und Durchführung von Veranstaltungen bzw. Veranstaltungsreihen zu Themen der politischen </w:t>
            </w:r>
            <w:r w:rsidRPr="007075FF">
              <w:rPr>
                <w:rFonts w:ascii="Overpass" w:hAnsi="Overpass" w:cstheme="minorHAnsi"/>
                <w:sz w:val="20"/>
                <w:szCs w:val="20"/>
              </w:rPr>
              <w:lastRenderedPageBreak/>
              <w:t>Bildung u.a. gegen Rechtsextremismus und Demokratiefeindlichkeit</w:t>
            </w:r>
          </w:p>
          <w:p w14:paraId="15F77DE1" w14:textId="1D194868" w:rsidR="007075FF" w:rsidRPr="007075FF" w:rsidRDefault="007075FF" w:rsidP="007075FF">
            <w:pPr>
              <w:pStyle w:val="Listenabsatz"/>
              <w:numPr>
                <w:ilvl w:val="0"/>
                <w:numId w:val="7"/>
              </w:numPr>
              <w:rPr>
                <w:rFonts w:ascii="Overpass" w:hAnsi="Overpass" w:cstheme="minorHAnsi"/>
                <w:sz w:val="20"/>
                <w:szCs w:val="20"/>
              </w:rPr>
            </w:pPr>
            <w:r w:rsidRPr="007075FF">
              <w:rPr>
                <w:rFonts w:ascii="Overpass" w:hAnsi="Overpass" w:cstheme="minorHAnsi"/>
                <w:sz w:val="20"/>
                <w:szCs w:val="20"/>
              </w:rPr>
              <w:t>Öffentlichkeits-/Netzwerkarbeit, z.B. Publikation zur Projektarbeit, Infostände bei interkulturellen Festen etc., Vorträge über Vereinsarbeit vor anderen Bildungsträgern</w:t>
            </w:r>
          </w:p>
        </w:tc>
      </w:tr>
      <w:tr w:rsidR="004759E2" w:rsidRPr="004759E2" w14:paraId="61DA6A8E" w14:textId="77777777" w:rsidTr="004759E2">
        <w:trPr>
          <w:trHeight w:val="2103"/>
        </w:trPr>
        <w:tc>
          <w:tcPr>
            <w:tcW w:w="3366" w:type="dxa"/>
            <w:tcBorders>
              <w:top w:val="single" w:sz="12" w:space="0" w:color="000000"/>
              <w:left w:val="single" w:sz="12" w:space="0" w:color="000000"/>
              <w:bottom w:val="single" w:sz="4" w:space="0" w:color="auto"/>
              <w:right w:val="single" w:sz="4" w:space="0" w:color="000000"/>
            </w:tcBorders>
            <w:shd w:val="clear" w:color="auto" w:fill="F3F3F3"/>
            <w:hideMark/>
          </w:tcPr>
          <w:p w14:paraId="1B3133D7" w14:textId="77777777" w:rsidR="004759E2" w:rsidRPr="004759E2" w:rsidRDefault="004759E2" w:rsidP="00AA3E55">
            <w:pPr>
              <w:rPr>
                <w:rFonts w:ascii="Overpass" w:hAnsi="Overpass" w:cstheme="minorHAnsi"/>
                <w:b/>
                <w:sz w:val="20"/>
                <w:szCs w:val="20"/>
              </w:rPr>
            </w:pPr>
            <w:r w:rsidRPr="004759E2">
              <w:rPr>
                <w:rFonts w:ascii="Overpass" w:hAnsi="Overpass" w:cstheme="minorHAnsi"/>
                <w:b/>
                <w:sz w:val="20"/>
                <w:szCs w:val="20"/>
              </w:rPr>
              <w:lastRenderedPageBreak/>
              <w:t>Die Einsatzstelle richtet sich an folgende Zielgruppen:</w:t>
            </w:r>
          </w:p>
        </w:tc>
        <w:tc>
          <w:tcPr>
            <w:tcW w:w="5568" w:type="dxa"/>
            <w:tcBorders>
              <w:top w:val="single" w:sz="12" w:space="0" w:color="000000"/>
              <w:left w:val="single" w:sz="4" w:space="0" w:color="000000"/>
              <w:bottom w:val="single" w:sz="4" w:space="0" w:color="auto"/>
              <w:right w:val="single" w:sz="12" w:space="0" w:color="000000"/>
            </w:tcBorders>
          </w:tcPr>
          <w:p w14:paraId="499E8829" w14:textId="6968AE0C" w:rsidR="004759E2" w:rsidRPr="007075FF" w:rsidRDefault="007075FF" w:rsidP="007075FF">
            <w:pPr>
              <w:rPr>
                <w:rFonts w:ascii="Overpass" w:hAnsi="Overpass" w:cstheme="minorHAnsi"/>
                <w:sz w:val="20"/>
                <w:szCs w:val="20"/>
              </w:rPr>
            </w:pPr>
            <w:r>
              <w:rPr>
                <w:rFonts w:ascii="Overpass" w:hAnsi="Overpass" w:cstheme="minorHAnsi"/>
                <w:sz w:val="20"/>
                <w:szCs w:val="20"/>
              </w:rPr>
              <w:t>An alle Menschen, die sich für Politik interessieren und sich mithilfe zahlreicher Projekte für Demokratie und Menschenrechte</w:t>
            </w:r>
            <w:r w:rsidR="004759E2" w:rsidRPr="007075FF">
              <w:rPr>
                <w:rFonts w:ascii="Overpass" w:hAnsi="Overpass" w:cstheme="minorHAnsi"/>
                <w:sz w:val="20"/>
                <w:szCs w:val="20"/>
              </w:rPr>
              <w:t xml:space="preserve"> </w:t>
            </w:r>
            <w:r>
              <w:rPr>
                <w:rFonts w:ascii="Overpass" w:hAnsi="Overpass" w:cstheme="minorHAnsi"/>
                <w:sz w:val="20"/>
                <w:szCs w:val="20"/>
              </w:rPr>
              <w:t>engagieren möchten.</w:t>
            </w:r>
          </w:p>
        </w:tc>
      </w:tr>
      <w:tr w:rsidR="004759E2" w:rsidRPr="004759E2" w14:paraId="32731AE8" w14:textId="77777777" w:rsidTr="004759E2">
        <w:tc>
          <w:tcPr>
            <w:tcW w:w="8934" w:type="dxa"/>
            <w:gridSpan w:val="2"/>
            <w:tcBorders>
              <w:top w:val="single" w:sz="12" w:space="0" w:color="000000"/>
              <w:left w:val="single" w:sz="12" w:space="0" w:color="000000"/>
              <w:bottom w:val="single" w:sz="12" w:space="0" w:color="000000"/>
              <w:right w:val="single" w:sz="12" w:space="0" w:color="000000"/>
            </w:tcBorders>
            <w:shd w:val="clear" w:color="auto" w:fill="E6E6E6"/>
            <w:vAlign w:val="center"/>
            <w:hideMark/>
          </w:tcPr>
          <w:p w14:paraId="1336A560" w14:textId="77777777" w:rsidR="004759E2" w:rsidRPr="00DA2FCB" w:rsidRDefault="00DA2FCB" w:rsidP="00DA2FCB">
            <w:pPr>
              <w:pStyle w:val="Listenabsatz"/>
              <w:numPr>
                <w:ilvl w:val="0"/>
                <w:numId w:val="6"/>
              </w:numPr>
              <w:rPr>
                <w:rFonts w:ascii="Overpass" w:hAnsi="Overpass" w:cstheme="minorHAnsi"/>
                <w:b/>
                <w:sz w:val="20"/>
                <w:szCs w:val="20"/>
                <w:u w:val="single"/>
              </w:rPr>
            </w:pPr>
            <w:r w:rsidRPr="00DA2FCB">
              <w:rPr>
                <w:rFonts w:ascii="Overpass" w:hAnsi="Overpass" w:cstheme="minorHAnsi"/>
                <w:b/>
                <w:sz w:val="20"/>
                <w:szCs w:val="20"/>
                <w:u w:val="single"/>
              </w:rPr>
              <w:t>FSJ-Politik in der Einsatzstelle</w:t>
            </w:r>
          </w:p>
        </w:tc>
      </w:tr>
      <w:tr w:rsidR="004759E2" w:rsidRPr="004759E2" w14:paraId="34AE11E8" w14:textId="77777777" w:rsidTr="004759E2">
        <w:trPr>
          <w:trHeight w:val="2553"/>
        </w:trPr>
        <w:tc>
          <w:tcPr>
            <w:tcW w:w="3366" w:type="dxa"/>
            <w:tcBorders>
              <w:top w:val="single" w:sz="12" w:space="0" w:color="000000"/>
              <w:left w:val="single" w:sz="12" w:space="0" w:color="000000"/>
              <w:bottom w:val="single" w:sz="12" w:space="0" w:color="000000"/>
              <w:right w:val="single" w:sz="4" w:space="0" w:color="auto"/>
            </w:tcBorders>
            <w:shd w:val="clear" w:color="auto" w:fill="F3F3F3"/>
            <w:hideMark/>
          </w:tcPr>
          <w:p w14:paraId="04DC179E" w14:textId="77777777" w:rsidR="004759E2" w:rsidRPr="004759E2" w:rsidRDefault="004759E2" w:rsidP="007075FF">
            <w:pPr>
              <w:spacing w:line="312" w:lineRule="auto"/>
              <w:rPr>
                <w:rFonts w:ascii="Overpass" w:hAnsi="Overpass" w:cstheme="minorHAnsi"/>
                <w:b/>
                <w:sz w:val="20"/>
                <w:szCs w:val="20"/>
              </w:rPr>
            </w:pPr>
            <w:r w:rsidRPr="004759E2">
              <w:rPr>
                <w:rFonts w:ascii="Overpass" w:hAnsi="Overpass" w:cstheme="minorHAnsi"/>
                <w:b/>
                <w:sz w:val="20"/>
                <w:szCs w:val="20"/>
              </w:rPr>
              <w:t xml:space="preserve">Deine Aufgaben im FSJ Politik? </w:t>
            </w:r>
          </w:p>
          <w:p w14:paraId="0A82BA01" w14:textId="77777777" w:rsidR="004759E2" w:rsidRPr="004759E2" w:rsidRDefault="004759E2" w:rsidP="007075FF">
            <w:pPr>
              <w:spacing w:line="312" w:lineRule="auto"/>
              <w:rPr>
                <w:rFonts w:ascii="Overpass" w:hAnsi="Overpass" w:cstheme="minorHAnsi"/>
                <w:sz w:val="20"/>
                <w:szCs w:val="20"/>
              </w:rPr>
            </w:pPr>
            <w:r w:rsidRPr="004759E2">
              <w:rPr>
                <w:rFonts w:ascii="Overpass" w:hAnsi="Overpass" w:cstheme="minorHAnsi"/>
                <w:sz w:val="20"/>
                <w:szCs w:val="20"/>
              </w:rPr>
              <w:t>(konkrete Angabe möglicher Einsatzfelder; Aufgabenbereiche und Arbeitsaufgaben; lang- und kurzfristige Aufgaben)</w:t>
            </w:r>
          </w:p>
        </w:tc>
        <w:tc>
          <w:tcPr>
            <w:tcW w:w="5568" w:type="dxa"/>
            <w:tcBorders>
              <w:top w:val="single" w:sz="12" w:space="0" w:color="000000"/>
              <w:left w:val="single" w:sz="4" w:space="0" w:color="auto"/>
              <w:bottom w:val="single" w:sz="12" w:space="0" w:color="000000"/>
              <w:right w:val="single" w:sz="12" w:space="0" w:color="000000"/>
            </w:tcBorders>
          </w:tcPr>
          <w:p w14:paraId="2F94C21D" w14:textId="753B82F0" w:rsidR="007075FF" w:rsidRPr="007075FF" w:rsidRDefault="007075FF" w:rsidP="007075FF">
            <w:pPr>
              <w:pStyle w:val="Listenabsatz"/>
              <w:numPr>
                <w:ilvl w:val="0"/>
                <w:numId w:val="8"/>
              </w:numPr>
              <w:spacing w:line="312" w:lineRule="auto"/>
              <w:rPr>
                <w:rFonts w:ascii="Overpass" w:hAnsi="Overpass" w:cstheme="minorHAnsi"/>
                <w:sz w:val="20"/>
                <w:szCs w:val="20"/>
              </w:rPr>
            </w:pPr>
            <w:r w:rsidRPr="007075FF">
              <w:rPr>
                <w:rFonts w:ascii="Overpass" w:hAnsi="Overpass" w:cstheme="minorHAnsi"/>
                <w:sz w:val="20"/>
                <w:szCs w:val="20"/>
              </w:rPr>
              <w:t>Projektarbeit: Mitarbeit an allen Angeboten des Vereins</w:t>
            </w:r>
          </w:p>
          <w:p w14:paraId="67B913FB" w14:textId="7C5CB957" w:rsidR="007075FF" w:rsidRPr="007075FF" w:rsidRDefault="007075FF" w:rsidP="007075FF">
            <w:pPr>
              <w:pStyle w:val="Listenabsatz"/>
              <w:numPr>
                <w:ilvl w:val="0"/>
                <w:numId w:val="8"/>
              </w:numPr>
              <w:spacing w:line="312" w:lineRule="auto"/>
              <w:rPr>
                <w:rFonts w:ascii="Overpass" w:hAnsi="Overpass" w:cstheme="minorHAnsi"/>
                <w:sz w:val="20"/>
                <w:szCs w:val="20"/>
              </w:rPr>
            </w:pPr>
            <w:r w:rsidRPr="007075FF">
              <w:rPr>
                <w:rFonts w:ascii="Overpass" w:hAnsi="Overpass" w:cstheme="minorHAnsi"/>
                <w:b/>
                <w:bCs/>
                <w:sz w:val="20"/>
                <w:szCs w:val="20"/>
              </w:rPr>
              <w:t>Projektorganisation</w:t>
            </w:r>
            <w:r w:rsidRPr="007075FF">
              <w:rPr>
                <w:rFonts w:ascii="Overpass" w:hAnsi="Overpass" w:cstheme="minorHAnsi"/>
                <w:sz w:val="20"/>
                <w:szCs w:val="20"/>
              </w:rPr>
              <w:t xml:space="preserve"> (z.B. Archivrecherche zur Inschriftenerstellung von Stolpersteinen und Gedenktafeln)</w:t>
            </w:r>
          </w:p>
          <w:p w14:paraId="3CD0C1EB" w14:textId="070CC58C" w:rsidR="007075FF" w:rsidRPr="007075FF" w:rsidRDefault="007075FF" w:rsidP="007075FF">
            <w:pPr>
              <w:pStyle w:val="Listenabsatz"/>
              <w:numPr>
                <w:ilvl w:val="0"/>
                <w:numId w:val="8"/>
              </w:numPr>
              <w:spacing w:line="312" w:lineRule="auto"/>
              <w:rPr>
                <w:rFonts w:ascii="Overpass" w:hAnsi="Overpass" w:cstheme="minorHAnsi"/>
                <w:sz w:val="20"/>
                <w:szCs w:val="20"/>
              </w:rPr>
            </w:pPr>
            <w:r w:rsidRPr="007075FF">
              <w:rPr>
                <w:rFonts w:ascii="Overpass" w:hAnsi="Overpass" w:cstheme="minorHAnsi"/>
                <w:sz w:val="20"/>
                <w:szCs w:val="20"/>
              </w:rPr>
              <w:t>Begleitung der regelmäßigen Projekttreffen in der jugendpolitischen Bildungsarbeit an Leipziger Schulen</w:t>
            </w:r>
          </w:p>
          <w:p w14:paraId="7A396D83" w14:textId="1709242B" w:rsidR="007075FF" w:rsidRPr="007075FF" w:rsidRDefault="007075FF" w:rsidP="007075FF">
            <w:pPr>
              <w:pStyle w:val="Listenabsatz"/>
              <w:numPr>
                <w:ilvl w:val="0"/>
                <w:numId w:val="8"/>
              </w:numPr>
              <w:spacing w:line="312" w:lineRule="auto"/>
              <w:rPr>
                <w:rFonts w:ascii="Overpass" w:hAnsi="Overpass" w:cstheme="minorHAnsi"/>
                <w:sz w:val="20"/>
                <w:szCs w:val="20"/>
              </w:rPr>
            </w:pPr>
            <w:r w:rsidRPr="007075FF">
              <w:rPr>
                <w:rFonts w:ascii="Overpass" w:hAnsi="Overpass" w:cstheme="minorHAnsi"/>
                <w:sz w:val="20"/>
                <w:szCs w:val="20"/>
              </w:rPr>
              <w:t xml:space="preserve">Mitarbeit im Projektmanagement und </w:t>
            </w:r>
            <w:r w:rsidRPr="007075FF">
              <w:rPr>
                <w:rFonts w:ascii="Overpass" w:hAnsi="Overpass" w:cstheme="minorHAnsi"/>
                <w:b/>
                <w:bCs/>
                <w:sz w:val="20"/>
                <w:szCs w:val="20"/>
              </w:rPr>
              <w:t>Fundraising</w:t>
            </w:r>
          </w:p>
          <w:p w14:paraId="7C5BDC6C" w14:textId="39554123" w:rsidR="007075FF" w:rsidRPr="007075FF" w:rsidRDefault="007075FF" w:rsidP="007075FF">
            <w:pPr>
              <w:pStyle w:val="Listenabsatz"/>
              <w:numPr>
                <w:ilvl w:val="0"/>
                <w:numId w:val="8"/>
              </w:numPr>
              <w:spacing w:line="312" w:lineRule="auto"/>
              <w:rPr>
                <w:rFonts w:ascii="Overpass" w:hAnsi="Overpass" w:cstheme="minorHAnsi"/>
                <w:b/>
                <w:bCs/>
                <w:sz w:val="20"/>
                <w:szCs w:val="20"/>
              </w:rPr>
            </w:pPr>
            <w:r w:rsidRPr="007075FF">
              <w:rPr>
                <w:rFonts w:ascii="Overpass" w:hAnsi="Overpass" w:cstheme="minorHAnsi"/>
                <w:b/>
                <w:bCs/>
                <w:sz w:val="20"/>
                <w:szCs w:val="20"/>
              </w:rPr>
              <w:t>Öffentlichkeitsarbeit</w:t>
            </w:r>
          </w:p>
          <w:p w14:paraId="7D2C5B57" w14:textId="4454E70D" w:rsidR="007075FF" w:rsidRPr="007075FF" w:rsidRDefault="007075FF" w:rsidP="007075FF">
            <w:pPr>
              <w:pStyle w:val="Listenabsatz"/>
              <w:numPr>
                <w:ilvl w:val="0"/>
                <w:numId w:val="8"/>
              </w:numPr>
              <w:spacing w:line="312" w:lineRule="auto"/>
              <w:rPr>
                <w:rFonts w:ascii="Overpass" w:hAnsi="Overpass" w:cstheme="minorHAnsi"/>
                <w:sz w:val="20"/>
                <w:szCs w:val="20"/>
              </w:rPr>
            </w:pPr>
            <w:r w:rsidRPr="007075FF">
              <w:rPr>
                <w:rFonts w:ascii="Overpass" w:hAnsi="Overpass" w:cstheme="minorHAnsi"/>
                <w:sz w:val="20"/>
                <w:szCs w:val="20"/>
              </w:rPr>
              <w:t xml:space="preserve">Organisation von eigenen </w:t>
            </w:r>
            <w:r w:rsidRPr="007075FF">
              <w:rPr>
                <w:rFonts w:ascii="Overpass" w:hAnsi="Overpass" w:cstheme="minorHAnsi"/>
                <w:b/>
                <w:bCs/>
                <w:sz w:val="20"/>
                <w:szCs w:val="20"/>
              </w:rPr>
              <w:t>Bildungsveranstaltungen</w:t>
            </w:r>
            <w:r w:rsidRPr="007075FF">
              <w:rPr>
                <w:rFonts w:ascii="Overpass" w:hAnsi="Overpass" w:cstheme="minorHAnsi"/>
                <w:sz w:val="20"/>
                <w:szCs w:val="20"/>
              </w:rPr>
              <w:t>, wie Vorträgen, Podiumsdiskussionen</w:t>
            </w:r>
          </w:p>
          <w:p w14:paraId="626E187B" w14:textId="700CE25F" w:rsidR="004759E2" w:rsidRPr="007075FF" w:rsidRDefault="007075FF" w:rsidP="007075FF">
            <w:pPr>
              <w:pStyle w:val="Listenabsatz"/>
              <w:numPr>
                <w:ilvl w:val="0"/>
                <w:numId w:val="8"/>
              </w:numPr>
              <w:spacing w:line="312" w:lineRule="auto"/>
              <w:rPr>
                <w:rFonts w:ascii="Overpass" w:hAnsi="Overpass" w:cstheme="minorHAnsi"/>
                <w:sz w:val="20"/>
                <w:szCs w:val="20"/>
              </w:rPr>
            </w:pPr>
            <w:r w:rsidRPr="007075FF">
              <w:rPr>
                <w:rFonts w:ascii="Overpass" w:hAnsi="Overpass" w:cstheme="minorHAnsi"/>
                <w:sz w:val="20"/>
                <w:szCs w:val="20"/>
              </w:rPr>
              <w:t>Redigieren von Texten</w:t>
            </w:r>
          </w:p>
        </w:tc>
      </w:tr>
      <w:tr w:rsidR="004759E2" w:rsidRPr="004759E2" w14:paraId="01969D43" w14:textId="77777777" w:rsidTr="004759E2">
        <w:trPr>
          <w:trHeight w:val="1955"/>
        </w:trPr>
        <w:tc>
          <w:tcPr>
            <w:tcW w:w="3366" w:type="dxa"/>
            <w:tcBorders>
              <w:top w:val="single" w:sz="12" w:space="0" w:color="000000"/>
              <w:left w:val="single" w:sz="12" w:space="0" w:color="000000"/>
              <w:bottom w:val="single" w:sz="12" w:space="0" w:color="000000"/>
              <w:right w:val="single" w:sz="4" w:space="0" w:color="auto"/>
            </w:tcBorders>
            <w:shd w:val="clear" w:color="auto" w:fill="F3F3F3"/>
          </w:tcPr>
          <w:p w14:paraId="14F1C85A" w14:textId="77777777" w:rsidR="004759E2" w:rsidRPr="004759E2" w:rsidRDefault="004759E2" w:rsidP="00AA3E55">
            <w:pPr>
              <w:spacing w:before="120" w:after="120" w:line="312" w:lineRule="auto"/>
              <w:rPr>
                <w:rFonts w:ascii="Overpass" w:hAnsi="Overpass" w:cstheme="minorHAnsi"/>
                <w:b/>
                <w:sz w:val="20"/>
                <w:szCs w:val="20"/>
              </w:rPr>
            </w:pPr>
            <w:r w:rsidRPr="004759E2">
              <w:rPr>
                <w:rFonts w:ascii="Overpass" w:hAnsi="Overpass" w:cstheme="minorHAnsi"/>
                <w:b/>
                <w:sz w:val="20"/>
                <w:szCs w:val="20"/>
              </w:rPr>
              <w:t>Das kannst Du, als Freiwillige*r, bei der Einsatzstelle lernen:</w:t>
            </w:r>
          </w:p>
        </w:tc>
        <w:tc>
          <w:tcPr>
            <w:tcW w:w="5568" w:type="dxa"/>
            <w:tcBorders>
              <w:top w:val="single" w:sz="12" w:space="0" w:color="000000"/>
              <w:left w:val="single" w:sz="4" w:space="0" w:color="auto"/>
              <w:bottom w:val="single" w:sz="12" w:space="0" w:color="000000"/>
              <w:right w:val="single" w:sz="12" w:space="0" w:color="000000"/>
            </w:tcBorders>
          </w:tcPr>
          <w:p w14:paraId="3731CD97" w14:textId="77777777" w:rsidR="007075FF" w:rsidRPr="007075FF" w:rsidRDefault="007075FF" w:rsidP="007075FF">
            <w:pPr>
              <w:numPr>
                <w:ilvl w:val="0"/>
                <w:numId w:val="9"/>
              </w:numPr>
              <w:spacing w:before="120" w:after="120" w:line="240" w:lineRule="auto"/>
              <w:rPr>
                <w:rFonts w:ascii="Overpass" w:hAnsi="Overpass" w:cstheme="minorHAnsi"/>
                <w:sz w:val="20"/>
                <w:szCs w:val="20"/>
              </w:rPr>
            </w:pPr>
            <w:r w:rsidRPr="007075FF">
              <w:rPr>
                <w:rFonts w:ascii="Overpass" w:hAnsi="Overpass" w:cstheme="minorHAnsi"/>
                <w:sz w:val="20"/>
                <w:szCs w:val="20"/>
              </w:rPr>
              <w:t>Planung, Organisation und Durchführung von politischen Bildungsangeboten (öffentliche Vorträge, Podiumsdiskussionen, Lesungen)</w:t>
            </w:r>
          </w:p>
          <w:p w14:paraId="0CA8E383" w14:textId="77777777" w:rsidR="007075FF" w:rsidRPr="007075FF" w:rsidRDefault="007075FF" w:rsidP="007075FF">
            <w:pPr>
              <w:numPr>
                <w:ilvl w:val="0"/>
                <w:numId w:val="9"/>
              </w:numPr>
              <w:spacing w:before="120" w:after="120" w:line="240" w:lineRule="auto"/>
              <w:rPr>
                <w:rFonts w:ascii="Overpass" w:hAnsi="Overpass" w:cstheme="minorHAnsi"/>
                <w:sz w:val="20"/>
                <w:szCs w:val="20"/>
              </w:rPr>
            </w:pPr>
            <w:r w:rsidRPr="007075FF">
              <w:rPr>
                <w:rFonts w:ascii="Overpass" w:hAnsi="Overpass" w:cstheme="minorHAnsi"/>
                <w:sz w:val="20"/>
                <w:szCs w:val="20"/>
              </w:rPr>
              <w:t>Projektmanagement</w:t>
            </w:r>
          </w:p>
          <w:p w14:paraId="462CE145" w14:textId="77777777" w:rsidR="007075FF" w:rsidRPr="007075FF" w:rsidRDefault="007075FF" w:rsidP="007075FF">
            <w:pPr>
              <w:numPr>
                <w:ilvl w:val="0"/>
                <w:numId w:val="9"/>
              </w:numPr>
              <w:spacing w:before="120" w:after="120" w:line="240" w:lineRule="auto"/>
              <w:rPr>
                <w:rFonts w:ascii="Overpass" w:hAnsi="Overpass" w:cstheme="minorHAnsi"/>
                <w:sz w:val="20"/>
                <w:szCs w:val="20"/>
              </w:rPr>
            </w:pPr>
            <w:r w:rsidRPr="007075FF">
              <w:rPr>
                <w:rFonts w:ascii="Overpass" w:hAnsi="Overpass" w:cstheme="minorHAnsi"/>
                <w:sz w:val="20"/>
                <w:szCs w:val="20"/>
              </w:rPr>
              <w:t>Öffentlichkeitsarbeit (Erstellung von Pressemitteilungen und Informationsflyern, Homepagebetreuung, Soziale Medien)</w:t>
            </w:r>
          </w:p>
          <w:p w14:paraId="42CAF540" w14:textId="77777777" w:rsidR="007075FF" w:rsidRPr="007075FF" w:rsidRDefault="007075FF" w:rsidP="007075FF">
            <w:pPr>
              <w:numPr>
                <w:ilvl w:val="0"/>
                <w:numId w:val="9"/>
              </w:numPr>
              <w:spacing w:before="120" w:after="120" w:line="240" w:lineRule="auto"/>
              <w:rPr>
                <w:rFonts w:ascii="Overpass" w:hAnsi="Overpass" w:cstheme="minorHAnsi"/>
                <w:sz w:val="20"/>
                <w:szCs w:val="20"/>
              </w:rPr>
            </w:pPr>
            <w:r w:rsidRPr="007075FF">
              <w:rPr>
                <w:rFonts w:ascii="Overpass" w:hAnsi="Overpass" w:cstheme="minorHAnsi"/>
                <w:sz w:val="20"/>
                <w:szCs w:val="20"/>
              </w:rPr>
              <w:t>Netzwerkarbeit</w:t>
            </w:r>
          </w:p>
          <w:p w14:paraId="7F2F6247" w14:textId="77777777" w:rsidR="007075FF" w:rsidRPr="007075FF" w:rsidRDefault="007075FF" w:rsidP="007075FF">
            <w:pPr>
              <w:numPr>
                <w:ilvl w:val="0"/>
                <w:numId w:val="9"/>
              </w:numPr>
              <w:spacing w:before="120" w:after="120" w:line="240" w:lineRule="auto"/>
              <w:rPr>
                <w:rFonts w:ascii="Overpass" w:hAnsi="Overpass" w:cstheme="minorHAnsi"/>
                <w:sz w:val="20"/>
                <w:szCs w:val="20"/>
              </w:rPr>
            </w:pPr>
            <w:r w:rsidRPr="007075FF">
              <w:rPr>
                <w:rFonts w:ascii="Overpass" w:hAnsi="Overpass" w:cstheme="minorHAnsi"/>
                <w:sz w:val="20"/>
                <w:szCs w:val="20"/>
              </w:rPr>
              <w:t>Verfassen von Fördermittelanträgen</w:t>
            </w:r>
          </w:p>
          <w:p w14:paraId="57DA2950" w14:textId="77777777" w:rsidR="007075FF" w:rsidRPr="007075FF" w:rsidRDefault="007075FF" w:rsidP="007075FF">
            <w:pPr>
              <w:numPr>
                <w:ilvl w:val="0"/>
                <w:numId w:val="9"/>
              </w:numPr>
              <w:spacing w:before="120" w:after="120" w:line="240" w:lineRule="auto"/>
              <w:rPr>
                <w:rFonts w:ascii="Overpass" w:hAnsi="Overpass" w:cstheme="minorHAnsi"/>
                <w:sz w:val="20"/>
                <w:szCs w:val="20"/>
              </w:rPr>
            </w:pPr>
            <w:r w:rsidRPr="007075FF">
              <w:rPr>
                <w:rFonts w:ascii="Overpass" w:hAnsi="Overpass" w:cstheme="minorHAnsi"/>
                <w:sz w:val="20"/>
                <w:szCs w:val="20"/>
              </w:rPr>
              <w:t>Fundraising</w:t>
            </w:r>
          </w:p>
          <w:p w14:paraId="11F60596" w14:textId="77777777" w:rsidR="004759E2" w:rsidRDefault="007075FF" w:rsidP="00DA2FCB">
            <w:pPr>
              <w:numPr>
                <w:ilvl w:val="0"/>
                <w:numId w:val="9"/>
              </w:numPr>
              <w:spacing w:before="120" w:after="120" w:line="240" w:lineRule="auto"/>
              <w:rPr>
                <w:rFonts w:ascii="Overpass" w:hAnsi="Overpass" w:cstheme="minorHAnsi"/>
                <w:sz w:val="20"/>
                <w:szCs w:val="20"/>
              </w:rPr>
            </w:pPr>
            <w:r w:rsidRPr="007075FF">
              <w:rPr>
                <w:rFonts w:ascii="Overpass" w:hAnsi="Overpass" w:cstheme="minorHAnsi"/>
                <w:sz w:val="20"/>
                <w:szCs w:val="20"/>
              </w:rPr>
              <w:t>Selbstständiges Arbeiten</w:t>
            </w:r>
          </w:p>
          <w:p w14:paraId="264E8418" w14:textId="77777777" w:rsidR="007075FF" w:rsidRDefault="007075FF" w:rsidP="007075FF">
            <w:pPr>
              <w:spacing w:before="120" w:after="120" w:line="240" w:lineRule="auto"/>
              <w:rPr>
                <w:rFonts w:ascii="Overpass" w:hAnsi="Overpass" w:cstheme="minorHAnsi"/>
                <w:sz w:val="20"/>
                <w:szCs w:val="20"/>
              </w:rPr>
            </w:pPr>
          </w:p>
          <w:p w14:paraId="1A9FDAB9" w14:textId="49C19DD3" w:rsidR="007075FF" w:rsidRPr="007075FF" w:rsidRDefault="007075FF" w:rsidP="007075FF">
            <w:pPr>
              <w:spacing w:before="120" w:after="120" w:line="240" w:lineRule="auto"/>
              <w:rPr>
                <w:rFonts w:ascii="Overpass" w:hAnsi="Overpass" w:cstheme="minorHAnsi"/>
                <w:sz w:val="20"/>
                <w:szCs w:val="20"/>
              </w:rPr>
            </w:pPr>
          </w:p>
        </w:tc>
      </w:tr>
      <w:tr w:rsidR="004759E2" w:rsidRPr="004759E2" w14:paraId="68957B5A" w14:textId="77777777" w:rsidTr="004759E2">
        <w:tc>
          <w:tcPr>
            <w:tcW w:w="8934" w:type="dxa"/>
            <w:gridSpan w:val="2"/>
            <w:tcBorders>
              <w:top w:val="single" w:sz="12" w:space="0" w:color="000000"/>
              <w:left w:val="single" w:sz="12" w:space="0" w:color="000000"/>
              <w:bottom w:val="single" w:sz="12" w:space="0" w:color="000000"/>
              <w:right w:val="single" w:sz="12" w:space="0" w:color="000000"/>
            </w:tcBorders>
            <w:shd w:val="clear" w:color="auto" w:fill="E6E6E6"/>
            <w:vAlign w:val="center"/>
            <w:hideMark/>
          </w:tcPr>
          <w:p w14:paraId="0A1BD3B5" w14:textId="41F899D3" w:rsidR="004759E2" w:rsidRPr="00DA2FCB" w:rsidRDefault="004759E2" w:rsidP="00DA2FCB">
            <w:pPr>
              <w:pStyle w:val="Listenabsatz"/>
              <w:numPr>
                <w:ilvl w:val="0"/>
                <w:numId w:val="6"/>
              </w:numPr>
              <w:rPr>
                <w:rFonts w:ascii="Overpass" w:hAnsi="Overpass" w:cstheme="minorHAnsi"/>
                <w:b/>
                <w:sz w:val="20"/>
                <w:szCs w:val="20"/>
                <w:u w:val="single"/>
              </w:rPr>
            </w:pPr>
            <w:r w:rsidRPr="00DA2FCB">
              <w:rPr>
                <w:rFonts w:ascii="Overpass" w:hAnsi="Overpass" w:cstheme="minorHAnsi"/>
                <w:b/>
                <w:sz w:val="20"/>
                <w:szCs w:val="20"/>
                <w:u w:val="single"/>
              </w:rPr>
              <w:lastRenderedPageBreak/>
              <w:t>D</w:t>
            </w:r>
            <w:r w:rsidR="00DA2FCB" w:rsidRPr="00DA2FCB">
              <w:rPr>
                <w:rFonts w:ascii="Overpass" w:hAnsi="Overpass" w:cstheme="minorHAnsi"/>
                <w:b/>
                <w:sz w:val="20"/>
                <w:szCs w:val="20"/>
                <w:u w:val="single"/>
              </w:rPr>
              <w:t>u als Fre</w:t>
            </w:r>
            <w:r w:rsidR="006747EB">
              <w:rPr>
                <w:rFonts w:ascii="Overpass" w:hAnsi="Overpass" w:cstheme="minorHAnsi"/>
                <w:b/>
                <w:sz w:val="20"/>
                <w:szCs w:val="20"/>
                <w:u w:val="single"/>
              </w:rPr>
              <w:t>i</w:t>
            </w:r>
            <w:r w:rsidR="00DA2FCB" w:rsidRPr="00DA2FCB">
              <w:rPr>
                <w:rFonts w:ascii="Overpass" w:hAnsi="Overpass" w:cstheme="minorHAnsi"/>
                <w:b/>
                <w:sz w:val="20"/>
                <w:szCs w:val="20"/>
                <w:u w:val="single"/>
              </w:rPr>
              <w:t>willige*r:</w:t>
            </w:r>
          </w:p>
        </w:tc>
      </w:tr>
      <w:tr w:rsidR="004759E2" w:rsidRPr="004759E2" w14:paraId="7BEA57F1" w14:textId="77777777" w:rsidTr="004759E2">
        <w:trPr>
          <w:trHeight w:val="2137"/>
        </w:trPr>
        <w:tc>
          <w:tcPr>
            <w:tcW w:w="3366" w:type="dxa"/>
            <w:tcBorders>
              <w:top w:val="single" w:sz="12" w:space="0" w:color="000000"/>
              <w:left w:val="single" w:sz="12" w:space="0" w:color="000000"/>
              <w:bottom w:val="single" w:sz="12" w:space="0" w:color="000000"/>
              <w:right w:val="single" w:sz="4" w:space="0" w:color="auto"/>
            </w:tcBorders>
            <w:shd w:val="clear" w:color="auto" w:fill="F3F3F3"/>
            <w:hideMark/>
          </w:tcPr>
          <w:p w14:paraId="49AA24AB" w14:textId="77777777" w:rsidR="004759E2" w:rsidRPr="004759E2" w:rsidRDefault="004759E2" w:rsidP="00AA3E55">
            <w:pPr>
              <w:spacing w:before="120" w:after="120" w:line="312" w:lineRule="auto"/>
              <w:rPr>
                <w:rFonts w:ascii="Overpass" w:hAnsi="Overpass" w:cstheme="minorHAnsi"/>
                <w:b/>
                <w:sz w:val="20"/>
                <w:szCs w:val="20"/>
              </w:rPr>
            </w:pPr>
            <w:r w:rsidRPr="004759E2">
              <w:rPr>
                <w:rFonts w:ascii="Overpass" w:hAnsi="Overpass" w:cstheme="minorHAnsi"/>
                <w:b/>
                <w:sz w:val="20"/>
                <w:szCs w:val="20"/>
              </w:rPr>
              <w:t xml:space="preserve">Du solltest </w:t>
            </w:r>
            <w:r w:rsidR="00DA2FCB">
              <w:rPr>
                <w:rFonts w:ascii="Overpass" w:hAnsi="Overpass" w:cstheme="minorHAnsi"/>
                <w:b/>
                <w:sz w:val="20"/>
                <w:szCs w:val="20"/>
              </w:rPr>
              <w:t>D</w:t>
            </w:r>
            <w:r w:rsidRPr="004759E2">
              <w:rPr>
                <w:rFonts w:ascii="Overpass" w:hAnsi="Overpass" w:cstheme="minorHAnsi"/>
                <w:b/>
                <w:sz w:val="20"/>
                <w:szCs w:val="20"/>
              </w:rPr>
              <w:t>ich interessieren für:</w:t>
            </w:r>
          </w:p>
        </w:tc>
        <w:tc>
          <w:tcPr>
            <w:tcW w:w="5568" w:type="dxa"/>
            <w:tcBorders>
              <w:top w:val="single" w:sz="12" w:space="0" w:color="000000"/>
              <w:left w:val="single" w:sz="4" w:space="0" w:color="auto"/>
              <w:bottom w:val="single" w:sz="12" w:space="0" w:color="000000"/>
              <w:right w:val="single" w:sz="12" w:space="0" w:color="000000"/>
            </w:tcBorders>
          </w:tcPr>
          <w:p w14:paraId="4BF14917" w14:textId="77777777" w:rsidR="004759E2" w:rsidRDefault="007075FF" w:rsidP="007075FF">
            <w:pPr>
              <w:pStyle w:val="Listenabsatz"/>
              <w:numPr>
                <w:ilvl w:val="0"/>
                <w:numId w:val="10"/>
              </w:numPr>
              <w:spacing w:before="120" w:after="120" w:line="240" w:lineRule="auto"/>
              <w:rPr>
                <w:rFonts w:ascii="Overpass" w:hAnsi="Overpass" w:cstheme="minorHAnsi"/>
                <w:sz w:val="20"/>
                <w:szCs w:val="20"/>
              </w:rPr>
            </w:pPr>
            <w:r>
              <w:rPr>
                <w:rFonts w:ascii="Overpass" w:hAnsi="Overpass" w:cstheme="minorHAnsi"/>
                <w:sz w:val="20"/>
                <w:szCs w:val="20"/>
              </w:rPr>
              <w:t>Politik &amp; Gesellschaft</w:t>
            </w:r>
          </w:p>
          <w:p w14:paraId="0FB5A808" w14:textId="77777777" w:rsidR="007075FF" w:rsidRDefault="007075FF" w:rsidP="007075FF">
            <w:pPr>
              <w:pStyle w:val="Listenabsatz"/>
              <w:numPr>
                <w:ilvl w:val="0"/>
                <w:numId w:val="10"/>
              </w:numPr>
              <w:spacing w:before="120" w:after="120" w:line="240" w:lineRule="auto"/>
              <w:rPr>
                <w:rFonts w:ascii="Overpass" w:hAnsi="Overpass" w:cstheme="minorHAnsi"/>
                <w:sz w:val="20"/>
                <w:szCs w:val="20"/>
              </w:rPr>
            </w:pPr>
            <w:r>
              <w:rPr>
                <w:rFonts w:ascii="Overpass" w:hAnsi="Overpass" w:cstheme="minorHAnsi"/>
                <w:sz w:val="20"/>
                <w:szCs w:val="20"/>
              </w:rPr>
              <w:t>Themen wie Rassismus, Antisemitismus</w:t>
            </w:r>
          </w:p>
          <w:p w14:paraId="1F4D84BF" w14:textId="3A11072A" w:rsidR="00883CB8" w:rsidRPr="007075FF" w:rsidRDefault="00883CB8" w:rsidP="007075FF">
            <w:pPr>
              <w:pStyle w:val="Listenabsatz"/>
              <w:numPr>
                <w:ilvl w:val="0"/>
                <w:numId w:val="10"/>
              </w:numPr>
              <w:spacing w:before="120" w:after="120" w:line="240" w:lineRule="auto"/>
              <w:rPr>
                <w:rFonts w:ascii="Overpass" w:hAnsi="Overpass" w:cstheme="minorHAnsi"/>
                <w:sz w:val="20"/>
                <w:szCs w:val="20"/>
              </w:rPr>
            </w:pPr>
            <w:r>
              <w:rPr>
                <w:rFonts w:ascii="Overpass" w:hAnsi="Overpass" w:cstheme="minorHAnsi"/>
                <w:sz w:val="20"/>
                <w:szCs w:val="20"/>
              </w:rPr>
              <w:t>Geschichte des Nationalsozial</w:t>
            </w:r>
            <w:r w:rsidR="003463D5">
              <w:rPr>
                <w:rFonts w:ascii="Overpass" w:hAnsi="Overpass" w:cstheme="minorHAnsi"/>
                <w:sz w:val="20"/>
                <w:szCs w:val="20"/>
              </w:rPr>
              <w:t>ismus</w:t>
            </w:r>
          </w:p>
        </w:tc>
      </w:tr>
      <w:tr w:rsidR="004759E2" w:rsidRPr="004759E2" w14:paraId="5307B82F" w14:textId="77777777" w:rsidTr="004759E2">
        <w:trPr>
          <w:trHeight w:val="1075"/>
        </w:trPr>
        <w:tc>
          <w:tcPr>
            <w:tcW w:w="3366" w:type="dxa"/>
            <w:tcBorders>
              <w:top w:val="single" w:sz="12" w:space="0" w:color="000000"/>
              <w:left w:val="single" w:sz="12" w:space="0" w:color="000000"/>
              <w:bottom w:val="single" w:sz="12" w:space="0" w:color="000000"/>
              <w:right w:val="single" w:sz="4" w:space="0" w:color="auto"/>
            </w:tcBorders>
            <w:shd w:val="clear" w:color="auto" w:fill="F3F3F3"/>
          </w:tcPr>
          <w:p w14:paraId="7DB0A89C" w14:textId="7F730625" w:rsidR="004759E2" w:rsidRPr="006747EB" w:rsidRDefault="004759E2" w:rsidP="00AA3E55">
            <w:pPr>
              <w:spacing w:before="120" w:after="120" w:line="312" w:lineRule="auto"/>
              <w:rPr>
                <w:rFonts w:ascii="Overpass" w:hAnsi="Overpass" w:cstheme="minorHAnsi"/>
                <w:b/>
                <w:sz w:val="20"/>
                <w:szCs w:val="20"/>
              </w:rPr>
            </w:pPr>
            <w:r w:rsidRPr="004759E2">
              <w:rPr>
                <w:rFonts w:ascii="Overpass" w:hAnsi="Overpass" w:cstheme="minorHAnsi"/>
                <w:b/>
                <w:sz w:val="20"/>
                <w:szCs w:val="20"/>
              </w:rPr>
              <w:t>Das solltest Du bereits mitbringen:</w:t>
            </w:r>
          </w:p>
        </w:tc>
        <w:tc>
          <w:tcPr>
            <w:tcW w:w="5568" w:type="dxa"/>
            <w:tcBorders>
              <w:top w:val="single" w:sz="12" w:space="0" w:color="000000"/>
              <w:left w:val="single" w:sz="4" w:space="0" w:color="auto"/>
              <w:bottom w:val="single" w:sz="12" w:space="0" w:color="000000"/>
              <w:right w:val="single" w:sz="12" w:space="0" w:color="000000"/>
            </w:tcBorders>
          </w:tcPr>
          <w:p w14:paraId="7D4173E3" w14:textId="36FA074B" w:rsidR="004759E2" w:rsidRPr="004759E2" w:rsidRDefault="006747EB" w:rsidP="00AA3E55">
            <w:pPr>
              <w:spacing w:before="120" w:after="120" w:line="312" w:lineRule="auto"/>
              <w:rPr>
                <w:rFonts w:ascii="Overpass" w:hAnsi="Overpass" w:cstheme="minorHAnsi"/>
                <w:sz w:val="20"/>
                <w:szCs w:val="20"/>
              </w:rPr>
            </w:pPr>
            <w:r>
              <w:rPr>
                <w:rFonts w:ascii="Overpass" w:hAnsi="Overpass" w:cstheme="minorHAnsi"/>
                <w:sz w:val="20"/>
                <w:szCs w:val="20"/>
              </w:rPr>
              <w:t>Grundkenntnisse in Word, Power Point; optional Excel</w:t>
            </w:r>
          </w:p>
        </w:tc>
      </w:tr>
      <w:tr w:rsidR="004759E2" w:rsidRPr="004759E2" w14:paraId="2774F692" w14:textId="77777777" w:rsidTr="004759E2">
        <w:tc>
          <w:tcPr>
            <w:tcW w:w="8934" w:type="dxa"/>
            <w:gridSpan w:val="2"/>
            <w:tcBorders>
              <w:top w:val="single" w:sz="12" w:space="0" w:color="000000"/>
              <w:left w:val="single" w:sz="12" w:space="0" w:color="000000"/>
              <w:bottom w:val="single" w:sz="12" w:space="0" w:color="000000"/>
              <w:right w:val="single" w:sz="12" w:space="0" w:color="000000"/>
            </w:tcBorders>
            <w:shd w:val="clear" w:color="auto" w:fill="E6E6E6"/>
            <w:vAlign w:val="center"/>
            <w:hideMark/>
          </w:tcPr>
          <w:p w14:paraId="6A31D27E" w14:textId="77777777" w:rsidR="004759E2" w:rsidRDefault="00DA2FCB" w:rsidP="00DA2FCB">
            <w:pPr>
              <w:pStyle w:val="Listenabsatz"/>
              <w:numPr>
                <w:ilvl w:val="0"/>
                <w:numId w:val="6"/>
              </w:numPr>
              <w:rPr>
                <w:rFonts w:ascii="Overpass" w:hAnsi="Overpass" w:cstheme="minorHAnsi"/>
                <w:b/>
                <w:sz w:val="20"/>
                <w:szCs w:val="20"/>
                <w:u w:val="single"/>
              </w:rPr>
            </w:pPr>
            <w:r w:rsidRPr="00DA2FCB">
              <w:rPr>
                <w:rFonts w:ascii="Overpass" w:hAnsi="Overpass" w:cstheme="minorHAnsi"/>
                <w:b/>
                <w:sz w:val="20"/>
                <w:szCs w:val="20"/>
                <w:u w:val="single"/>
              </w:rPr>
              <w:t>von</w:t>
            </w:r>
            <w:r w:rsidR="004759E2" w:rsidRPr="00DA2FCB">
              <w:rPr>
                <w:rFonts w:ascii="Overpass" w:hAnsi="Overpass" w:cstheme="minorHAnsi"/>
                <w:b/>
                <w:sz w:val="20"/>
                <w:szCs w:val="20"/>
                <w:u w:val="single"/>
              </w:rPr>
              <w:t xml:space="preserve"> einer</w:t>
            </w:r>
            <w:r w:rsidRPr="00DA2FCB">
              <w:rPr>
                <w:rFonts w:ascii="Overpass" w:hAnsi="Overpass" w:cstheme="minorHAnsi"/>
                <w:b/>
                <w:sz w:val="20"/>
                <w:szCs w:val="20"/>
                <w:u w:val="single"/>
              </w:rPr>
              <w:t>/m</w:t>
            </w:r>
            <w:r w:rsidR="004759E2" w:rsidRPr="00DA2FCB">
              <w:rPr>
                <w:rFonts w:ascii="Overpass" w:hAnsi="Overpass" w:cstheme="minorHAnsi"/>
                <w:b/>
                <w:sz w:val="20"/>
                <w:szCs w:val="20"/>
                <w:u w:val="single"/>
              </w:rPr>
              <w:t xml:space="preserve"> ehemaligen</w:t>
            </w:r>
            <w:r w:rsidRPr="00DA2FCB">
              <w:rPr>
                <w:rFonts w:ascii="Overpass" w:hAnsi="Overpass" w:cstheme="minorHAnsi"/>
                <w:b/>
                <w:sz w:val="20"/>
                <w:szCs w:val="20"/>
                <w:u w:val="single"/>
              </w:rPr>
              <w:t>/ehemaligen</w:t>
            </w:r>
            <w:r w:rsidR="004759E2" w:rsidRPr="00DA2FCB">
              <w:rPr>
                <w:rFonts w:ascii="Overpass" w:hAnsi="Overpass" w:cstheme="minorHAnsi"/>
                <w:b/>
                <w:sz w:val="20"/>
                <w:szCs w:val="20"/>
                <w:u w:val="single"/>
              </w:rPr>
              <w:t xml:space="preserve"> </w:t>
            </w:r>
            <w:r w:rsidRPr="00DA2FCB">
              <w:rPr>
                <w:rFonts w:ascii="Overpass" w:hAnsi="Overpass" w:cstheme="minorHAnsi"/>
                <w:b/>
                <w:sz w:val="20"/>
                <w:szCs w:val="20"/>
                <w:u w:val="single"/>
              </w:rPr>
              <w:t>Freiwilligen an Dich</w:t>
            </w:r>
            <w:r w:rsidR="004759E2" w:rsidRPr="00DA2FCB">
              <w:rPr>
                <w:rFonts w:ascii="Overpass" w:hAnsi="Overpass" w:cstheme="minorHAnsi"/>
                <w:b/>
                <w:sz w:val="20"/>
                <w:szCs w:val="20"/>
                <w:u w:val="single"/>
              </w:rPr>
              <w:t xml:space="preserve">: </w:t>
            </w:r>
          </w:p>
          <w:p w14:paraId="14650970" w14:textId="2122753E" w:rsidR="00DA2FCB" w:rsidRPr="006747EB" w:rsidRDefault="006747EB" w:rsidP="00DA2FCB">
            <w:pPr>
              <w:rPr>
                <w:rFonts w:ascii="Overpass" w:hAnsi="Overpass" w:cstheme="minorHAnsi"/>
                <w:bCs/>
                <w:sz w:val="20"/>
                <w:szCs w:val="20"/>
              </w:rPr>
            </w:pPr>
            <w:r w:rsidRPr="006747EB">
              <w:rPr>
                <w:rFonts w:ascii="Overpass" w:hAnsi="Overpass" w:cstheme="minorHAnsi"/>
                <w:bCs/>
                <w:sz w:val="20"/>
                <w:szCs w:val="20"/>
              </w:rPr>
              <w:t xml:space="preserve">Gloria: </w:t>
            </w:r>
            <w:r w:rsidRPr="006747EB">
              <w:rPr>
                <w:rFonts w:ascii="Overpass" w:hAnsi="Overpass" w:cstheme="minorHAnsi"/>
                <w:bCs/>
                <w:sz w:val="20"/>
                <w:szCs w:val="20"/>
              </w:rPr>
              <w:t xml:space="preserve">„Genauso wie meine Vorgänger*innen gefällt mir mein FSJ im Erich-Zeigner-Haus sehr gut. Ich kann mich in verschiedenen Bereichen ausprobieren und erhalte durch meine Arbeit auch Verantwortung, die ich gerne trage. Der Arbeitsalltag ist abwechslungsreich. Im Zeignerhaus wird es daher auch nie langweilig, weil eben sehr viele Projekte anstehen und ich überall mitwirken kann. Außerdem ist auch ein eigenes Projekt, was im </w:t>
            </w:r>
            <w:proofErr w:type="gramStart"/>
            <w:r w:rsidRPr="006747EB">
              <w:rPr>
                <w:rFonts w:ascii="Overpass" w:hAnsi="Overpass" w:cstheme="minorHAnsi"/>
                <w:bCs/>
                <w:sz w:val="20"/>
                <w:szCs w:val="20"/>
              </w:rPr>
              <w:t>FSJ Politik</w:t>
            </w:r>
            <w:proofErr w:type="gramEnd"/>
            <w:r w:rsidRPr="006747EB">
              <w:rPr>
                <w:rFonts w:ascii="Overpass" w:hAnsi="Overpass" w:cstheme="minorHAnsi"/>
                <w:bCs/>
                <w:sz w:val="20"/>
                <w:szCs w:val="20"/>
              </w:rPr>
              <w:t xml:space="preserve"> ermöglicht werden kann, in dieser Einsatzstelle sehr gut umzusetzen, da ich viel Unterstützung erhalte. Ich kann den Freiwilligendienst hier also empfehlen.“</w:t>
            </w:r>
          </w:p>
          <w:p w14:paraId="0327C31E" w14:textId="77777777" w:rsidR="004759E2" w:rsidRPr="00DA2FCB" w:rsidRDefault="004759E2" w:rsidP="00DA2FCB">
            <w:pPr>
              <w:rPr>
                <w:rFonts w:ascii="Overpass" w:hAnsi="Overpass" w:cstheme="minorHAnsi"/>
                <w:sz w:val="20"/>
                <w:szCs w:val="20"/>
              </w:rPr>
            </w:pPr>
          </w:p>
        </w:tc>
      </w:tr>
    </w:tbl>
    <w:p w14:paraId="4D23FA02" w14:textId="77777777" w:rsidR="004759E2" w:rsidRPr="004759E2" w:rsidRDefault="004759E2" w:rsidP="004759E2">
      <w:pPr>
        <w:rPr>
          <w:rFonts w:ascii="Overpass" w:hAnsi="Overpass" w:cstheme="minorHAnsi"/>
          <w:sz w:val="20"/>
          <w:szCs w:val="20"/>
        </w:rPr>
      </w:pPr>
    </w:p>
    <w:p w14:paraId="783B0DB1" w14:textId="77777777" w:rsidR="00C2547F" w:rsidRPr="004759E2" w:rsidRDefault="00C2547F" w:rsidP="00003D70">
      <w:pPr>
        <w:rPr>
          <w:rFonts w:ascii="Overpass" w:hAnsi="Overpass" w:cstheme="minorHAnsi"/>
          <w:sz w:val="20"/>
          <w:szCs w:val="20"/>
        </w:rPr>
      </w:pPr>
    </w:p>
    <w:p w14:paraId="0C893FE2" w14:textId="77777777" w:rsidR="00C2547F" w:rsidRPr="004759E2" w:rsidRDefault="00C2547F" w:rsidP="00003D70">
      <w:pPr>
        <w:rPr>
          <w:rFonts w:ascii="Overpass" w:hAnsi="Overpass" w:cstheme="minorHAnsi"/>
          <w:sz w:val="20"/>
          <w:szCs w:val="20"/>
        </w:rPr>
      </w:pPr>
    </w:p>
    <w:p w14:paraId="086468E4" w14:textId="77777777" w:rsidR="00C2547F" w:rsidRPr="004759E2" w:rsidRDefault="00C2547F" w:rsidP="00003D70">
      <w:pPr>
        <w:rPr>
          <w:rFonts w:ascii="Overpass" w:hAnsi="Overpass" w:cstheme="minorHAnsi"/>
          <w:sz w:val="20"/>
          <w:szCs w:val="20"/>
        </w:rPr>
      </w:pPr>
    </w:p>
    <w:p w14:paraId="0F18B79E" w14:textId="77777777" w:rsidR="00C2547F" w:rsidRPr="004759E2" w:rsidRDefault="00C2547F" w:rsidP="00003D70">
      <w:pPr>
        <w:rPr>
          <w:rFonts w:ascii="Overpass" w:hAnsi="Overpass" w:cstheme="minorHAnsi"/>
          <w:sz w:val="20"/>
          <w:szCs w:val="20"/>
        </w:rPr>
      </w:pPr>
    </w:p>
    <w:p w14:paraId="4248D222" w14:textId="77777777" w:rsidR="00C2547F" w:rsidRPr="004759E2" w:rsidRDefault="00C2547F" w:rsidP="00003D70">
      <w:pPr>
        <w:rPr>
          <w:rFonts w:ascii="Overpass" w:hAnsi="Overpass" w:cstheme="minorHAnsi"/>
          <w:sz w:val="20"/>
          <w:szCs w:val="20"/>
        </w:rPr>
      </w:pPr>
    </w:p>
    <w:sectPr w:rsidR="00C2547F" w:rsidRPr="004759E2" w:rsidSect="00003D70">
      <w:headerReference w:type="default" r:id="rId9"/>
      <w:pgSz w:w="11906" w:h="16838"/>
      <w:pgMar w:top="2257" w:right="1417" w:bottom="1560" w:left="1417" w:header="708" w:footer="1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86816" w14:textId="77777777" w:rsidR="00597708" w:rsidRDefault="00597708" w:rsidP="00C2547F">
      <w:pPr>
        <w:spacing w:after="0" w:line="240" w:lineRule="auto"/>
      </w:pPr>
      <w:r>
        <w:separator/>
      </w:r>
    </w:p>
  </w:endnote>
  <w:endnote w:type="continuationSeparator" w:id="0">
    <w:p w14:paraId="082B91A8" w14:textId="77777777" w:rsidR="00597708" w:rsidRDefault="00597708" w:rsidP="00C25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verpass">
    <w:altName w:val="Calibri"/>
    <w:charset w:val="00"/>
    <w:family w:val="auto"/>
    <w:pitch w:val="variable"/>
    <w:sig w:usb0="20000207" w:usb1="00000020"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1FF41" w14:textId="77777777" w:rsidR="00597708" w:rsidRDefault="00597708" w:rsidP="00C2547F">
      <w:pPr>
        <w:spacing w:after="0" w:line="240" w:lineRule="auto"/>
      </w:pPr>
      <w:r>
        <w:separator/>
      </w:r>
    </w:p>
  </w:footnote>
  <w:footnote w:type="continuationSeparator" w:id="0">
    <w:p w14:paraId="0873D4D1" w14:textId="77777777" w:rsidR="00597708" w:rsidRDefault="00597708" w:rsidP="00C25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0B8D" w14:textId="77777777" w:rsidR="00F51F6A" w:rsidRDefault="00003D70">
    <w:pPr>
      <w:pStyle w:val="Kopfzeile"/>
    </w:pPr>
    <w:r>
      <w:rPr>
        <w:noProof/>
      </w:rPr>
      <w:drawing>
        <wp:anchor distT="0" distB="0" distL="114300" distR="114300" simplePos="0" relativeHeight="251658240" behindDoc="1" locked="0" layoutInCell="1" allowOverlap="1" wp14:anchorId="48C0E11F" wp14:editId="2A8943D2">
          <wp:simplePos x="0" y="0"/>
          <wp:positionH relativeFrom="column">
            <wp:posOffset>-892175</wp:posOffset>
          </wp:positionH>
          <wp:positionV relativeFrom="paragraph">
            <wp:posOffset>-449580</wp:posOffset>
          </wp:positionV>
          <wp:extent cx="7558253" cy="10690860"/>
          <wp:effectExtent l="0" t="0" r="508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J Einsatzstellenprofil 2024 v3.png"/>
                  <pic:cNvPicPr/>
                </pic:nvPicPr>
                <pic:blipFill>
                  <a:blip r:embed="rId1">
                    <a:extLst>
                      <a:ext uri="{28A0092B-C50C-407E-A947-70E740481C1C}">
                        <a14:useLocalDpi xmlns:a14="http://schemas.microsoft.com/office/drawing/2010/main" val="0"/>
                      </a:ext>
                    </a:extLst>
                  </a:blip>
                  <a:stretch>
                    <a:fillRect/>
                  </a:stretch>
                </pic:blipFill>
                <pic:spPr>
                  <a:xfrm>
                    <a:off x="0" y="0"/>
                    <a:ext cx="7558253" cy="10690860"/>
                  </a:xfrm>
                  <a:prstGeom prst="rect">
                    <a:avLst/>
                  </a:prstGeom>
                </pic:spPr>
              </pic:pic>
            </a:graphicData>
          </a:graphic>
          <wp14:sizeRelH relativeFrom="page">
            <wp14:pctWidth>0</wp14:pctWidth>
          </wp14:sizeRelH>
          <wp14:sizeRelV relativeFrom="page">
            <wp14:pctHeight>0</wp14:pctHeight>
          </wp14:sizeRelV>
        </wp:anchor>
      </w:drawing>
    </w:r>
    <w:r w:rsidR="00F51F6A">
      <w:tab/>
    </w:r>
  </w:p>
  <w:p w14:paraId="0047F7AB" w14:textId="77777777" w:rsidR="00F51F6A" w:rsidRDefault="00F51F6A">
    <w:pPr>
      <w:pStyle w:val="Kopfzeile"/>
    </w:pPr>
    <w:r>
      <w:tab/>
    </w:r>
  </w:p>
  <w:p w14:paraId="63F50D9F" w14:textId="77777777" w:rsidR="00F51F6A" w:rsidRDefault="00F51F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24DA0"/>
    <w:multiLevelType w:val="hybridMultilevel"/>
    <w:tmpl w:val="559A4ED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 w15:restartNumberingAfterBreak="0">
    <w:nsid w:val="07531CBC"/>
    <w:multiLevelType w:val="hybridMultilevel"/>
    <w:tmpl w:val="7ECAAF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3627C9"/>
    <w:multiLevelType w:val="hybridMultilevel"/>
    <w:tmpl w:val="078A8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C00CBD"/>
    <w:multiLevelType w:val="multilevel"/>
    <w:tmpl w:val="D236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46FD5"/>
    <w:multiLevelType w:val="hybridMultilevel"/>
    <w:tmpl w:val="FDC4E4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8E2CBE"/>
    <w:multiLevelType w:val="hybridMultilevel"/>
    <w:tmpl w:val="72767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BF1EE0"/>
    <w:multiLevelType w:val="hybridMultilevel"/>
    <w:tmpl w:val="56044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727A19"/>
    <w:multiLevelType w:val="hybridMultilevel"/>
    <w:tmpl w:val="CB06547C"/>
    <w:lvl w:ilvl="0" w:tplc="FD8EC7E2">
      <w:start w:val="3"/>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8407CE1"/>
    <w:multiLevelType w:val="hybridMultilevel"/>
    <w:tmpl w:val="5078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506212"/>
    <w:multiLevelType w:val="hybridMultilevel"/>
    <w:tmpl w:val="13E20870"/>
    <w:lvl w:ilvl="0" w:tplc="DCA8CE98">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3912082">
    <w:abstractNumId w:val="4"/>
  </w:num>
  <w:num w:numId="2" w16cid:durableId="353726135">
    <w:abstractNumId w:val="6"/>
  </w:num>
  <w:num w:numId="3" w16cid:durableId="1804348697">
    <w:abstractNumId w:val="8"/>
  </w:num>
  <w:num w:numId="4" w16cid:durableId="244651875">
    <w:abstractNumId w:val="7"/>
  </w:num>
  <w:num w:numId="5" w16cid:durableId="568661700">
    <w:abstractNumId w:val="9"/>
  </w:num>
  <w:num w:numId="6" w16cid:durableId="1667433974">
    <w:abstractNumId w:val="1"/>
  </w:num>
  <w:num w:numId="7" w16cid:durableId="616374820">
    <w:abstractNumId w:val="0"/>
  </w:num>
  <w:num w:numId="8" w16cid:durableId="1642541349">
    <w:abstractNumId w:val="2"/>
  </w:num>
  <w:num w:numId="9" w16cid:durableId="817459939">
    <w:abstractNumId w:val="3"/>
  </w:num>
  <w:num w:numId="10" w16cid:durableId="885138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A13"/>
    <w:rsid w:val="00003D70"/>
    <w:rsid w:val="00086CF0"/>
    <w:rsid w:val="000C0490"/>
    <w:rsid w:val="00147339"/>
    <w:rsid w:val="00176BE4"/>
    <w:rsid w:val="00187CD8"/>
    <w:rsid w:val="00197D04"/>
    <w:rsid w:val="001C1A6C"/>
    <w:rsid w:val="0020549E"/>
    <w:rsid w:val="00236665"/>
    <w:rsid w:val="00240F98"/>
    <w:rsid w:val="002A6A13"/>
    <w:rsid w:val="002F5AD9"/>
    <w:rsid w:val="00321C58"/>
    <w:rsid w:val="00342ABA"/>
    <w:rsid w:val="003463D5"/>
    <w:rsid w:val="003C0B07"/>
    <w:rsid w:val="003C5961"/>
    <w:rsid w:val="003F33FF"/>
    <w:rsid w:val="00403E84"/>
    <w:rsid w:val="004759E2"/>
    <w:rsid w:val="004A72D1"/>
    <w:rsid w:val="004B1609"/>
    <w:rsid w:val="00503158"/>
    <w:rsid w:val="00506863"/>
    <w:rsid w:val="00532443"/>
    <w:rsid w:val="005628D8"/>
    <w:rsid w:val="0057412E"/>
    <w:rsid w:val="005841C8"/>
    <w:rsid w:val="00597708"/>
    <w:rsid w:val="005A0585"/>
    <w:rsid w:val="005A1C99"/>
    <w:rsid w:val="005A6B46"/>
    <w:rsid w:val="005C3E80"/>
    <w:rsid w:val="005E35E1"/>
    <w:rsid w:val="005E4A43"/>
    <w:rsid w:val="00604DC5"/>
    <w:rsid w:val="0062116C"/>
    <w:rsid w:val="00623E1F"/>
    <w:rsid w:val="006250F0"/>
    <w:rsid w:val="00635C53"/>
    <w:rsid w:val="006747EB"/>
    <w:rsid w:val="006B465A"/>
    <w:rsid w:val="007075FF"/>
    <w:rsid w:val="00763AA9"/>
    <w:rsid w:val="007C40AE"/>
    <w:rsid w:val="007E7500"/>
    <w:rsid w:val="007F2898"/>
    <w:rsid w:val="008246DA"/>
    <w:rsid w:val="00853446"/>
    <w:rsid w:val="008626A4"/>
    <w:rsid w:val="00883BFC"/>
    <w:rsid w:val="00883CB8"/>
    <w:rsid w:val="00893509"/>
    <w:rsid w:val="0090516F"/>
    <w:rsid w:val="00977A33"/>
    <w:rsid w:val="00982ECE"/>
    <w:rsid w:val="009957E1"/>
    <w:rsid w:val="009E29EF"/>
    <w:rsid w:val="009F3681"/>
    <w:rsid w:val="00A0642A"/>
    <w:rsid w:val="00A341C0"/>
    <w:rsid w:val="00A76D2F"/>
    <w:rsid w:val="00AB5FEE"/>
    <w:rsid w:val="00AC6489"/>
    <w:rsid w:val="00B242FF"/>
    <w:rsid w:val="00B75C68"/>
    <w:rsid w:val="00B93802"/>
    <w:rsid w:val="00BF2EF9"/>
    <w:rsid w:val="00C13C8D"/>
    <w:rsid w:val="00C2547F"/>
    <w:rsid w:val="00C563F6"/>
    <w:rsid w:val="00C676AD"/>
    <w:rsid w:val="00CA59BE"/>
    <w:rsid w:val="00D150D7"/>
    <w:rsid w:val="00D30E41"/>
    <w:rsid w:val="00D412F6"/>
    <w:rsid w:val="00D7497A"/>
    <w:rsid w:val="00D921D3"/>
    <w:rsid w:val="00DA2FCB"/>
    <w:rsid w:val="00DB5774"/>
    <w:rsid w:val="00E17273"/>
    <w:rsid w:val="00E963BB"/>
    <w:rsid w:val="00F51F6A"/>
    <w:rsid w:val="00FE72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0166F"/>
  <w15:docId w15:val="{E70B1FA9-B9FA-4E3E-8137-C7ABE55D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547F"/>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254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547F"/>
  </w:style>
  <w:style w:type="paragraph" w:styleId="Fuzeile">
    <w:name w:val="footer"/>
    <w:basedOn w:val="Standard"/>
    <w:link w:val="FuzeileZchn"/>
    <w:uiPriority w:val="99"/>
    <w:unhideWhenUsed/>
    <w:rsid w:val="00C254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547F"/>
  </w:style>
  <w:style w:type="paragraph" w:styleId="Sprechblasentext">
    <w:name w:val="Balloon Text"/>
    <w:basedOn w:val="Standard"/>
    <w:link w:val="SprechblasentextZchn"/>
    <w:uiPriority w:val="99"/>
    <w:semiHidden/>
    <w:unhideWhenUsed/>
    <w:rsid w:val="00C254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547F"/>
    <w:rPr>
      <w:rFonts w:ascii="Tahoma" w:hAnsi="Tahoma" w:cs="Tahoma"/>
      <w:sz w:val="16"/>
      <w:szCs w:val="16"/>
    </w:rPr>
  </w:style>
  <w:style w:type="character" w:styleId="Hyperlink">
    <w:name w:val="Hyperlink"/>
    <w:basedOn w:val="Absatz-Standardschriftart"/>
    <w:uiPriority w:val="99"/>
    <w:unhideWhenUsed/>
    <w:rsid w:val="004B1609"/>
    <w:rPr>
      <w:color w:val="0000FF" w:themeColor="hyperlink"/>
      <w:u w:val="single"/>
    </w:rPr>
  </w:style>
  <w:style w:type="character" w:styleId="Fett">
    <w:name w:val="Strong"/>
    <w:basedOn w:val="Absatz-Standardschriftart"/>
    <w:uiPriority w:val="22"/>
    <w:qFormat/>
    <w:rsid w:val="00BF2EF9"/>
    <w:rPr>
      <w:b/>
      <w:bCs/>
    </w:rPr>
  </w:style>
  <w:style w:type="paragraph" w:styleId="StandardWeb">
    <w:name w:val="Normal (Web)"/>
    <w:basedOn w:val="Standard"/>
    <w:uiPriority w:val="99"/>
    <w:semiHidden/>
    <w:unhideWhenUsed/>
    <w:rsid w:val="007F289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E17273"/>
    <w:rPr>
      <w:color w:val="605E5C"/>
      <w:shd w:val="clear" w:color="auto" w:fill="E1DFDD"/>
    </w:rPr>
  </w:style>
  <w:style w:type="paragraph" w:styleId="Listenabsatz">
    <w:name w:val="List Paragraph"/>
    <w:basedOn w:val="Standard"/>
    <w:uiPriority w:val="34"/>
    <w:qFormat/>
    <w:rsid w:val="00003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98530">
      <w:bodyDiv w:val="1"/>
      <w:marLeft w:val="0"/>
      <w:marRight w:val="0"/>
      <w:marTop w:val="0"/>
      <w:marBottom w:val="0"/>
      <w:divBdr>
        <w:top w:val="none" w:sz="0" w:space="0" w:color="auto"/>
        <w:left w:val="none" w:sz="0" w:space="0" w:color="auto"/>
        <w:bottom w:val="none" w:sz="0" w:space="0" w:color="auto"/>
        <w:right w:val="none" w:sz="0" w:space="0" w:color="auto"/>
      </w:divBdr>
    </w:div>
    <w:div w:id="1061949864">
      <w:bodyDiv w:val="1"/>
      <w:marLeft w:val="0"/>
      <w:marRight w:val="0"/>
      <w:marTop w:val="0"/>
      <w:marBottom w:val="0"/>
      <w:divBdr>
        <w:top w:val="none" w:sz="0" w:space="0" w:color="auto"/>
        <w:left w:val="none" w:sz="0" w:space="0" w:color="auto"/>
        <w:bottom w:val="none" w:sz="0" w:space="0" w:color="auto"/>
        <w:right w:val="none" w:sz="0" w:space="0" w:color="auto"/>
      </w:divBdr>
    </w:div>
    <w:div w:id="1084573129">
      <w:bodyDiv w:val="1"/>
      <w:marLeft w:val="0"/>
      <w:marRight w:val="0"/>
      <w:marTop w:val="0"/>
      <w:marBottom w:val="0"/>
      <w:divBdr>
        <w:top w:val="none" w:sz="0" w:space="0" w:color="auto"/>
        <w:left w:val="none" w:sz="0" w:space="0" w:color="auto"/>
        <w:bottom w:val="none" w:sz="0" w:space="0" w:color="auto"/>
        <w:right w:val="none" w:sz="0" w:space="0" w:color="auto"/>
      </w:divBdr>
    </w:div>
    <w:div w:id="1091009190">
      <w:bodyDiv w:val="1"/>
      <w:marLeft w:val="0"/>
      <w:marRight w:val="0"/>
      <w:marTop w:val="0"/>
      <w:marBottom w:val="0"/>
      <w:divBdr>
        <w:top w:val="none" w:sz="0" w:space="0" w:color="auto"/>
        <w:left w:val="none" w:sz="0" w:space="0" w:color="auto"/>
        <w:bottom w:val="none" w:sz="0" w:space="0" w:color="auto"/>
        <w:right w:val="none" w:sz="0" w:space="0" w:color="auto"/>
      </w:divBdr>
    </w:div>
    <w:div w:id="1099595712">
      <w:bodyDiv w:val="1"/>
      <w:marLeft w:val="0"/>
      <w:marRight w:val="0"/>
      <w:marTop w:val="0"/>
      <w:marBottom w:val="0"/>
      <w:divBdr>
        <w:top w:val="none" w:sz="0" w:space="0" w:color="auto"/>
        <w:left w:val="none" w:sz="0" w:space="0" w:color="auto"/>
        <w:bottom w:val="none" w:sz="0" w:space="0" w:color="auto"/>
        <w:right w:val="none" w:sz="0" w:space="0" w:color="auto"/>
      </w:divBdr>
    </w:div>
    <w:div w:id="1319267411">
      <w:bodyDiv w:val="1"/>
      <w:marLeft w:val="0"/>
      <w:marRight w:val="0"/>
      <w:marTop w:val="0"/>
      <w:marBottom w:val="0"/>
      <w:divBdr>
        <w:top w:val="none" w:sz="0" w:space="0" w:color="auto"/>
        <w:left w:val="none" w:sz="0" w:space="0" w:color="auto"/>
        <w:bottom w:val="none" w:sz="0" w:space="0" w:color="auto"/>
        <w:right w:val="none" w:sz="0" w:space="0" w:color="auto"/>
      </w:divBdr>
    </w:div>
    <w:div w:id="1515875813">
      <w:bodyDiv w:val="1"/>
      <w:marLeft w:val="0"/>
      <w:marRight w:val="0"/>
      <w:marTop w:val="0"/>
      <w:marBottom w:val="0"/>
      <w:divBdr>
        <w:top w:val="none" w:sz="0" w:space="0" w:color="auto"/>
        <w:left w:val="none" w:sz="0" w:space="0" w:color="auto"/>
        <w:bottom w:val="none" w:sz="0" w:space="0" w:color="auto"/>
        <w:right w:val="none" w:sz="0" w:space="0" w:color="auto"/>
      </w:divBdr>
    </w:div>
    <w:div w:id="1702784007">
      <w:bodyDiv w:val="1"/>
      <w:marLeft w:val="0"/>
      <w:marRight w:val="0"/>
      <w:marTop w:val="0"/>
      <w:marBottom w:val="0"/>
      <w:divBdr>
        <w:top w:val="none" w:sz="0" w:space="0" w:color="auto"/>
        <w:left w:val="none" w:sz="0" w:space="0" w:color="auto"/>
        <w:bottom w:val="none" w:sz="0" w:space="0" w:color="auto"/>
        <w:right w:val="none" w:sz="0" w:space="0" w:color="auto"/>
      </w:divBdr>
    </w:div>
    <w:div w:id="207214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d&amp;channel=entpr&amp;q=erich+zeigner+ha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Felicitas Koch</dc:creator>
  <cp:lastModifiedBy>Clara Luther</cp:lastModifiedBy>
  <cp:revision>3</cp:revision>
  <dcterms:created xsi:type="dcterms:W3CDTF">2025-03-04T14:19:00Z</dcterms:created>
  <dcterms:modified xsi:type="dcterms:W3CDTF">2025-03-04T14:25:00Z</dcterms:modified>
</cp:coreProperties>
</file>